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68"/>
        <w:rPr>
          <w:rFonts w:ascii="Times New Roman"/>
          <w:sz w:val="20"/>
        </w:rPr>
      </w:pPr>
    </w:p>
    <w:tbl>
      <w:tblPr>
        <w:tblW w:w="0" w:type="auto"/>
        <w:jc w:val="left"/>
        <w:tblInd w:w="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820"/>
        <w:gridCol w:w="5246"/>
      </w:tblGrid>
      <w:tr>
        <w:trPr>
          <w:trHeight w:val="552" w:hRule="atLeast"/>
        </w:trPr>
        <w:tc>
          <w:tcPr>
            <w:tcW w:w="10066" w:type="dxa"/>
            <w:gridSpan w:val="2"/>
            <w:shd w:val="clear" w:color="auto" w:fill="D9D9D9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255" w:lineRule="exact" w:before="1"/>
              <w:ind w:left="439" w:right="141"/>
              <w:jc w:val="center"/>
              <w:rPr>
                <w:sz w:val="24"/>
              </w:rPr>
            </w:pPr>
            <w:r>
              <w:rPr>
                <w:sz w:val="24"/>
              </w:rPr>
              <w:t>1.TIPO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INFORME</w:t>
            </w:r>
          </w:p>
        </w:tc>
      </w:tr>
      <w:tr>
        <w:trPr>
          <w:trHeight w:val="1103" w:hRule="atLeast"/>
        </w:trPr>
        <w:tc>
          <w:tcPr>
            <w:tcW w:w="10066" w:type="dxa"/>
            <w:gridSpan w:val="2"/>
          </w:tcPr>
          <w:p>
            <w:pPr>
              <w:pStyle w:val="TableParagraph"/>
              <w:tabs>
                <w:tab w:pos="3259" w:val="left" w:leader="none"/>
                <w:tab w:pos="6202" w:val="left" w:leader="none"/>
              </w:tabs>
              <w:spacing w:before="224"/>
              <w:ind w:left="674"/>
              <w:rPr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7410176">
                      <wp:simplePos x="0" y="0"/>
                      <wp:positionH relativeFrom="column">
                        <wp:posOffset>1995309</wp:posOffset>
                      </wp:positionH>
                      <wp:positionV relativeFrom="paragraph">
                        <wp:posOffset>131584</wp:posOffset>
                      </wp:positionV>
                      <wp:extent cx="237490" cy="228600"/>
                      <wp:effectExtent l="0" t="0" r="0" b="0"/>
                      <wp:wrapNone/>
                      <wp:docPr id="4" name="Group 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" name="Group 4"/>
                            <wpg:cNvGrpSpPr/>
                            <wpg:grpSpPr>
                              <a:xfrm>
                                <a:off x="0" y="0"/>
                                <a:ext cx="237490" cy="228600"/>
                                <a:chExt cx="237490" cy="22860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762" y="4762"/>
                                  <a:ext cx="227965" cy="2190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7965" h="219075">
                                      <a:moveTo>
                                        <a:pt x="0" y="219075"/>
                                      </a:moveTo>
                                      <a:lnTo>
                                        <a:pt x="227964" y="219075"/>
                                      </a:lnTo>
                                      <a:lnTo>
                                        <a:pt x="22796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907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157.110992pt;margin-top:10.360950pt;width:18.7pt;height:18pt;mso-position-horizontal-relative:column;mso-position-vertical-relative:paragraph;z-index:-15906304" id="docshapegroup3" coordorigin="3142,207" coordsize="374,360">
                      <v:rect style="position:absolute;left:3149;top:214;width:359;height:345" id="docshape4" filled="false" stroked="true" strokeweight=".75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7410688">
                      <wp:simplePos x="0" y="0"/>
                      <wp:positionH relativeFrom="column">
                        <wp:posOffset>5303024</wp:posOffset>
                      </wp:positionH>
                      <wp:positionV relativeFrom="paragraph">
                        <wp:posOffset>123964</wp:posOffset>
                      </wp:positionV>
                      <wp:extent cx="237490" cy="228600"/>
                      <wp:effectExtent l="0" t="0" r="0" b="0"/>
                      <wp:wrapNone/>
                      <wp:docPr id="6" name="Group 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6" name="Group 6"/>
                            <wpg:cNvGrpSpPr/>
                            <wpg:grpSpPr>
                              <a:xfrm>
                                <a:off x="0" y="0"/>
                                <a:ext cx="237490" cy="228600"/>
                                <a:chExt cx="237490" cy="228600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4762" y="4762"/>
                                  <a:ext cx="227965" cy="2190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7965" h="219075">
                                      <a:moveTo>
                                        <a:pt x="0" y="219074"/>
                                      </a:moveTo>
                                      <a:lnTo>
                                        <a:pt x="227964" y="219074"/>
                                      </a:lnTo>
                                      <a:lnTo>
                                        <a:pt x="22796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907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417.561005pt;margin-top:9.760951pt;width:18.7pt;height:18pt;mso-position-horizontal-relative:column;mso-position-vertical-relative:paragraph;z-index:-15905792" id="docshapegroup5" coordorigin="8351,195" coordsize="374,360">
                      <v:rect style="position:absolute;left:8358;top:202;width:359;height:345" id="docshape6" filled="false" stroked="true" strokeweight=".75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4"/>
              </w:rPr>
              <w:t>INFORME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PARCIAL</w:t>
            </w:r>
            <w:r>
              <w:rPr>
                <w:sz w:val="24"/>
              </w:rPr>
              <w:tab/>
            </w:r>
            <w:r>
              <w:rPr>
                <w:rFonts w:ascii="Times New Roman"/>
                <w:b/>
                <w:spacing w:val="-10"/>
                <w:position w:val="9"/>
                <w:sz w:val="20"/>
              </w:rPr>
              <w:t>X</w:t>
            </w:r>
            <w:r>
              <w:rPr>
                <w:rFonts w:ascii="Times New Roman"/>
                <w:b/>
                <w:position w:val="9"/>
                <w:sz w:val="20"/>
              </w:rPr>
              <w:tab/>
            </w:r>
            <w:r>
              <w:rPr>
                <w:sz w:val="24"/>
              </w:rPr>
              <w:t>INFORME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FINAL</w:t>
            </w: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255" w:lineRule="exact"/>
              <w:ind w:left="628"/>
              <w:rPr>
                <w:sz w:val="24"/>
              </w:rPr>
            </w:pPr>
            <w:r>
              <w:rPr>
                <w:sz w:val="24"/>
              </w:rPr>
              <w:t>Cuota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Número</w:t>
            </w:r>
            <w:r>
              <w:rPr>
                <w:spacing w:val="30"/>
                <w:sz w:val="24"/>
              </w:rPr>
              <w:t>  </w:t>
            </w:r>
            <w:r>
              <w:rPr>
                <w:spacing w:val="-10"/>
                <w:sz w:val="24"/>
              </w:rPr>
              <w:t>4</w:t>
            </w:r>
          </w:p>
        </w:tc>
      </w:tr>
      <w:tr>
        <w:trPr>
          <w:trHeight w:val="395" w:hRule="atLeast"/>
        </w:trPr>
        <w:tc>
          <w:tcPr>
            <w:tcW w:w="10066" w:type="dxa"/>
            <w:gridSpan w:val="2"/>
            <w:shd w:val="clear" w:color="auto" w:fill="D9D9D9"/>
          </w:tcPr>
          <w:p>
            <w:pPr>
              <w:pStyle w:val="TableParagraph"/>
              <w:spacing w:before="60"/>
              <w:ind w:left="439" w:right="5"/>
              <w:jc w:val="center"/>
              <w:rPr>
                <w:sz w:val="24"/>
              </w:rPr>
            </w:pPr>
            <w:r>
              <w:rPr>
                <w:sz w:val="24"/>
              </w:rPr>
              <w:t>2.ASPECTOS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GENERALES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CONTRATO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SU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EJECUCIÓN</w:t>
            </w:r>
          </w:p>
        </w:tc>
      </w:tr>
      <w:tr>
        <w:trPr>
          <w:trHeight w:val="438" w:hRule="atLeast"/>
        </w:trPr>
        <w:tc>
          <w:tcPr>
            <w:tcW w:w="10066" w:type="dxa"/>
            <w:gridSpan w:val="2"/>
          </w:tcPr>
          <w:p>
            <w:pPr>
              <w:pStyle w:val="TableParagraph"/>
              <w:spacing w:before="82"/>
              <w:ind w:left="71"/>
              <w:rPr>
                <w:sz w:val="24"/>
              </w:rPr>
            </w:pPr>
            <w:r>
              <w:rPr>
                <w:sz w:val="24"/>
              </w:rPr>
              <w:t>Contrato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No.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4162.010.26.1.1081-</w:t>
            </w:r>
            <w:r>
              <w:rPr>
                <w:spacing w:val="-4"/>
                <w:sz w:val="24"/>
              </w:rPr>
              <w:t>2026</w:t>
            </w:r>
          </w:p>
        </w:tc>
      </w:tr>
      <w:tr>
        <w:trPr>
          <w:trHeight w:val="282" w:hRule="atLeast"/>
        </w:trPr>
        <w:tc>
          <w:tcPr>
            <w:tcW w:w="10066" w:type="dxa"/>
            <w:gridSpan w:val="2"/>
          </w:tcPr>
          <w:p>
            <w:pPr>
              <w:pStyle w:val="TableParagraph"/>
              <w:spacing w:line="260" w:lineRule="exact" w:before="2"/>
              <w:ind w:left="71"/>
              <w:rPr>
                <w:sz w:val="24"/>
              </w:rPr>
            </w:pPr>
            <w:r>
              <w:rPr>
                <w:sz w:val="24"/>
              </w:rPr>
              <w:t>Nombre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completo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del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contratista: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CHRISTIAN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ANDRES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CAMBINO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CORDOBA</w:t>
            </w:r>
          </w:p>
        </w:tc>
      </w:tr>
      <w:tr>
        <w:trPr>
          <w:trHeight w:val="340" w:hRule="atLeast"/>
        </w:trPr>
        <w:tc>
          <w:tcPr>
            <w:tcW w:w="10066" w:type="dxa"/>
            <w:gridSpan w:val="2"/>
          </w:tcPr>
          <w:p>
            <w:pPr>
              <w:pStyle w:val="TableParagraph"/>
              <w:spacing w:before="31"/>
              <w:ind w:left="71"/>
              <w:rPr>
                <w:sz w:val="24"/>
              </w:rPr>
            </w:pPr>
            <w:r>
              <w:rPr>
                <w:sz w:val="24"/>
              </w:rPr>
              <w:t>Documento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identificación:</w:t>
            </w:r>
            <w:r>
              <w:rPr>
                <w:spacing w:val="58"/>
                <w:sz w:val="24"/>
              </w:rPr>
              <w:t> </w:t>
            </w:r>
            <w:r>
              <w:rPr>
                <w:spacing w:val="-2"/>
                <w:sz w:val="24"/>
              </w:rPr>
              <w:t>1.144.030.719</w:t>
            </w:r>
          </w:p>
        </w:tc>
      </w:tr>
      <w:tr>
        <w:trPr>
          <w:trHeight w:val="276" w:hRule="atLeast"/>
        </w:trPr>
        <w:tc>
          <w:tcPr>
            <w:tcW w:w="10066" w:type="dxa"/>
            <w:gridSpan w:val="2"/>
          </w:tcPr>
          <w:p>
            <w:pPr>
              <w:pStyle w:val="TableParagraph"/>
              <w:spacing w:line="255" w:lineRule="exact"/>
              <w:ind w:left="71"/>
              <w:rPr>
                <w:sz w:val="24"/>
              </w:rPr>
            </w:pPr>
            <w:r>
              <w:rPr>
                <w:sz w:val="24"/>
              </w:rPr>
              <w:t>Nombre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del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supervisor: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TOMAS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GUTIERREZ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MAÑOSCA</w:t>
            </w:r>
          </w:p>
        </w:tc>
      </w:tr>
      <w:tr>
        <w:trPr>
          <w:trHeight w:val="275" w:hRule="atLeast"/>
        </w:trPr>
        <w:tc>
          <w:tcPr>
            <w:tcW w:w="10066" w:type="dxa"/>
            <w:gridSpan w:val="2"/>
          </w:tcPr>
          <w:p>
            <w:pPr>
              <w:pStyle w:val="TableParagraph"/>
              <w:spacing w:line="255" w:lineRule="exact"/>
              <w:ind w:left="71"/>
              <w:rPr>
                <w:sz w:val="24"/>
              </w:rPr>
            </w:pPr>
            <w:r>
              <w:rPr>
                <w:sz w:val="24"/>
              </w:rPr>
              <w:t>Organismo: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SECRETARIA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DEL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DEPORTE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RECREACIÓN</w:t>
            </w:r>
          </w:p>
        </w:tc>
      </w:tr>
      <w:tr>
        <w:trPr>
          <w:trHeight w:val="1103" w:hRule="atLeast"/>
        </w:trPr>
        <w:tc>
          <w:tcPr>
            <w:tcW w:w="10066" w:type="dxa"/>
            <w:gridSpan w:val="2"/>
          </w:tcPr>
          <w:p>
            <w:pPr>
              <w:pStyle w:val="TableParagraph"/>
              <w:ind w:left="71" w:right="64"/>
              <w:jc w:val="both"/>
              <w:rPr>
                <w:sz w:val="24"/>
              </w:rPr>
            </w:pPr>
            <w:r>
              <w:rPr>
                <w:sz w:val="24"/>
              </w:rPr>
              <w:t>Objeto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del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contrato: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Prestación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servicios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apoyo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la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gestión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en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la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Secretaría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del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Deporte y la Recreación del proyecto denominado Apoyo a la iniciación y formación deportiva en Santiago de Cali BP - 26005288</w:t>
            </w:r>
          </w:p>
        </w:tc>
      </w:tr>
      <w:tr>
        <w:trPr>
          <w:trHeight w:val="398" w:hRule="atLeast"/>
        </w:trPr>
        <w:tc>
          <w:tcPr>
            <w:tcW w:w="10066" w:type="dxa"/>
            <w:gridSpan w:val="2"/>
            <w:shd w:val="clear" w:color="auto" w:fill="D9D9D9"/>
          </w:tcPr>
          <w:p>
            <w:pPr>
              <w:pStyle w:val="TableParagraph"/>
              <w:spacing w:before="60"/>
              <w:ind w:left="439"/>
              <w:jc w:val="center"/>
              <w:rPr>
                <w:sz w:val="24"/>
              </w:rPr>
            </w:pPr>
            <w:r>
              <w:rPr>
                <w:sz w:val="24"/>
              </w:rPr>
              <w:t>3.INFORME</w:t>
            </w:r>
            <w:r>
              <w:rPr>
                <w:spacing w:val="-2"/>
                <w:sz w:val="24"/>
              </w:rPr>
              <w:t> JURÍDICO</w:t>
            </w:r>
          </w:p>
        </w:tc>
      </w:tr>
      <w:tr>
        <w:trPr>
          <w:trHeight w:val="678" w:hRule="atLeast"/>
        </w:trPr>
        <w:tc>
          <w:tcPr>
            <w:tcW w:w="4820" w:type="dxa"/>
          </w:tcPr>
          <w:p>
            <w:pPr>
              <w:pStyle w:val="TableParagraph"/>
              <w:ind w:left="1744" w:right="1582" w:hanging="147"/>
              <w:rPr>
                <w:sz w:val="24"/>
              </w:rPr>
            </w:pPr>
            <w:r>
              <w:rPr>
                <w:sz w:val="24"/>
              </w:rPr>
              <w:t>Fecha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Inicio </w:t>
            </w:r>
            <w:r>
              <w:rPr>
                <w:spacing w:val="-2"/>
                <w:sz w:val="24"/>
              </w:rPr>
              <w:t>27/ene/2026</w:t>
            </w:r>
          </w:p>
        </w:tc>
        <w:tc>
          <w:tcPr>
            <w:tcW w:w="5246" w:type="dxa"/>
          </w:tcPr>
          <w:p>
            <w:pPr>
              <w:pStyle w:val="TableParagraph"/>
              <w:ind w:left="1996" w:right="1622" w:hanging="360"/>
              <w:rPr>
                <w:sz w:val="24"/>
              </w:rPr>
            </w:pPr>
            <w:r>
              <w:rPr>
                <w:sz w:val="24"/>
              </w:rPr>
              <w:t>Fecha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terminación </w:t>
            </w:r>
            <w:r>
              <w:rPr>
                <w:spacing w:val="-2"/>
                <w:sz w:val="24"/>
              </w:rPr>
              <w:t>30/jun/2026</w:t>
            </w:r>
          </w:p>
        </w:tc>
      </w:tr>
      <w:tr>
        <w:trPr>
          <w:trHeight w:val="2760" w:hRule="atLeast"/>
        </w:trPr>
        <w:tc>
          <w:tcPr>
            <w:tcW w:w="10066" w:type="dxa"/>
            <w:gridSpan w:val="2"/>
          </w:tcPr>
          <w:p>
            <w:pPr>
              <w:pStyle w:val="TableParagraph"/>
              <w:ind w:left="71" w:right="55"/>
              <w:jc w:val="both"/>
              <w:rPr>
                <w:sz w:val="24"/>
              </w:rPr>
            </w:pPr>
            <w:r>
              <w:rPr>
                <w:sz w:val="24"/>
              </w:rPr>
              <w:t>Modificación(es) al contrato: PRIMERO: PRORROGAR el Contrato De Prestación De Servicios No 4162.010.26.1.1081-2026, suscrito con el/la señor(a) CHRISTIAN ANDRES CAMBINO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CORDOBA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hasta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el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30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junio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2026.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SEGUNDO: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ADICIONAR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el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CONTRATO DE PRESTACIÓN DE SERVICIOS No 4162.010.26.1.1081-2026 en la suma de CUATRO MILLONES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QUINIENTOS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CUARENTA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Y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DOS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MIL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PESOS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M/CTE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($4.542.000).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TERCERO:</w:t>
            </w:r>
          </w:p>
          <w:p>
            <w:pPr>
              <w:pStyle w:val="TableParagraph"/>
              <w:spacing w:before="1"/>
              <w:ind w:left="71" w:right="57"/>
              <w:jc w:val="both"/>
              <w:rPr>
                <w:sz w:val="24"/>
              </w:rPr>
            </w:pPr>
            <w:r>
              <w:rPr>
                <w:sz w:val="24"/>
              </w:rPr>
              <w:t>El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valor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del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contrato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incluida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la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adición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es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TRECE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MILLONES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SEISCIENTOS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VEINTISÉIS MIL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PESOS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M/CTE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($13.626.000).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El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Distrito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Santiago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Cali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pagará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el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valor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la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adición en DOS (2) cuotas, cada una por valor de DOS MILLONES DOSCIENTOS SETENTA Y UN MIL PESOS M/CTE ($2.271.000).</w:t>
            </w:r>
          </w:p>
        </w:tc>
      </w:tr>
      <w:tr>
        <w:trPr>
          <w:trHeight w:val="275" w:hRule="atLeast"/>
        </w:trPr>
        <w:tc>
          <w:tcPr>
            <w:tcW w:w="10066" w:type="dxa"/>
            <w:gridSpan w:val="2"/>
          </w:tcPr>
          <w:p>
            <w:pPr>
              <w:pStyle w:val="TableParagraph"/>
              <w:spacing w:line="255" w:lineRule="exact"/>
              <w:ind w:left="71"/>
              <w:rPr>
                <w:sz w:val="24"/>
              </w:rPr>
            </w:pPr>
            <w:r>
              <w:rPr>
                <w:sz w:val="24"/>
              </w:rPr>
              <w:t>Suspensión:</w:t>
            </w:r>
            <w:r>
              <w:rPr>
                <w:spacing w:val="59"/>
                <w:sz w:val="24"/>
              </w:rPr>
              <w:t> </w:t>
            </w:r>
            <w:r>
              <w:rPr>
                <w:spacing w:val="-5"/>
                <w:sz w:val="24"/>
              </w:rPr>
              <w:t>N/A</w:t>
            </w:r>
          </w:p>
        </w:tc>
      </w:tr>
      <w:tr>
        <w:trPr>
          <w:trHeight w:val="275" w:hRule="atLeast"/>
        </w:trPr>
        <w:tc>
          <w:tcPr>
            <w:tcW w:w="10066" w:type="dxa"/>
            <w:gridSpan w:val="2"/>
          </w:tcPr>
          <w:p>
            <w:pPr>
              <w:pStyle w:val="TableParagraph"/>
              <w:spacing w:line="255" w:lineRule="exact"/>
              <w:ind w:left="71"/>
              <w:rPr>
                <w:sz w:val="24"/>
              </w:rPr>
            </w:pPr>
            <w:r>
              <w:rPr>
                <w:sz w:val="24"/>
              </w:rPr>
              <w:t>Reanudación: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5"/>
                <w:sz w:val="24"/>
              </w:rPr>
              <w:t>N/A</w:t>
            </w:r>
          </w:p>
        </w:tc>
      </w:tr>
    </w:tbl>
    <w:p>
      <w:pPr>
        <w:pStyle w:val="TableParagraph"/>
        <w:spacing w:after="0" w:line="255" w:lineRule="exact"/>
        <w:rPr>
          <w:sz w:val="24"/>
        </w:rPr>
        <w:sectPr>
          <w:headerReference w:type="default" r:id="rId5"/>
          <w:footerReference w:type="default" r:id="rId6"/>
          <w:type w:val="continuous"/>
          <w:pgSz w:w="12250" w:h="15850"/>
          <w:pgMar w:header="1042" w:footer="1479" w:top="4080" w:bottom="1660" w:left="1133" w:right="850"/>
          <w:pgNumType w:start="1"/>
        </w:sectPr>
      </w:pPr>
    </w:p>
    <w:p>
      <w:pPr>
        <w:pStyle w:val="BodyText"/>
        <w:rPr>
          <w:rFonts w:ascii="Times New Roman"/>
          <w:sz w:val="20"/>
        </w:rPr>
      </w:pPr>
    </w:p>
    <w:tbl>
      <w:tblPr>
        <w:tblW w:w="0" w:type="auto"/>
        <w:jc w:val="left"/>
        <w:tblInd w:w="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"/>
        <w:gridCol w:w="2490"/>
        <w:gridCol w:w="2490"/>
        <w:gridCol w:w="2490"/>
        <w:gridCol w:w="1217"/>
        <w:gridCol w:w="639"/>
        <w:gridCol w:w="666"/>
      </w:tblGrid>
      <w:tr>
        <w:trPr>
          <w:trHeight w:val="275" w:hRule="atLeast"/>
        </w:trPr>
        <w:tc>
          <w:tcPr>
            <w:tcW w:w="10069" w:type="dxa"/>
            <w:gridSpan w:val="7"/>
          </w:tcPr>
          <w:p>
            <w:pPr>
              <w:pStyle w:val="TableParagraph"/>
              <w:spacing w:line="255" w:lineRule="exact"/>
              <w:ind w:left="71"/>
              <w:rPr>
                <w:sz w:val="24"/>
              </w:rPr>
            </w:pPr>
            <w:r>
              <w:rPr>
                <w:sz w:val="24"/>
              </w:rPr>
              <w:t>Cesión: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N/A</w:t>
            </w:r>
          </w:p>
        </w:tc>
      </w:tr>
      <w:tr>
        <w:trPr>
          <w:trHeight w:val="278" w:hRule="atLeast"/>
        </w:trPr>
        <w:tc>
          <w:tcPr>
            <w:tcW w:w="10069" w:type="dxa"/>
            <w:gridSpan w:val="7"/>
          </w:tcPr>
          <w:p>
            <w:pPr>
              <w:pStyle w:val="TableParagraph"/>
              <w:spacing w:line="255" w:lineRule="exact" w:before="3"/>
              <w:ind w:left="71"/>
              <w:rPr>
                <w:sz w:val="24"/>
              </w:rPr>
            </w:pPr>
            <w:r>
              <w:rPr>
                <w:sz w:val="24"/>
              </w:rPr>
              <w:t>Terminación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anticipada:</w:t>
            </w:r>
            <w:r>
              <w:rPr>
                <w:spacing w:val="56"/>
                <w:sz w:val="24"/>
              </w:rPr>
              <w:t> </w:t>
            </w:r>
            <w:r>
              <w:rPr>
                <w:spacing w:val="-5"/>
                <w:sz w:val="24"/>
              </w:rPr>
              <w:t>N/A</w:t>
            </w:r>
          </w:p>
        </w:tc>
      </w:tr>
      <w:tr>
        <w:trPr>
          <w:trHeight w:val="827" w:hRule="atLeast"/>
        </w:trPr>
        <w:tc>
          <w:tcPr>
            <w:tcW w:w="10069" w:type="dxa"/>
            <w:gridSpan w:val="7"/>
            <w:shd w:val="clear" w:color="auto" w:fill="D9D9D9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295"/>
              <w:jc w:val="center"/>
              <w:rPr>
                <w:sz w:val="24"/>
              </w:rPr>
            </w:pPr>
            <w:r>
              <w:rPr>
                <w:sz w:val="24"/>
              </w:rPr>
              <w:t>4.INFORME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CONTABLE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Y </w:t>
            </w:r>
            <w:r>
              <w:rPr>
                <w:spacing w:val="-2"/>
                <w:sz w:val="24"/>
              </w:rPr>
              <w:t>FINANCIERO</w:t>
            </w:r>
          </w:p>
        </w:tc>
      </w:tr>
      <w:tr>
        <w:trPr>
          <w:trHeight w:val="551" w:hRule="atLeast"/>
        </w:trPr>
        <w:tc>
          <w:tcPr>
            <w:tcW w:w="10069" w:type="dxa"/>
            <w:gridSpan w:val="7"/>
          </w:tcPr>
          <w:p>
            <w:pPr>
              <w:pStyle w:val="TableParagraph"/>
              <w:spacing w:line="270" w:lineRule="atLeast"/>
              <w:ind w:left="71" w:right="127"/>
              <w:rPr>
                <w:sz w:val="24"/>
              </w:rPr>
            </w:pPr>
            <w:r>
              <w:rPr>
                <w:sz w:val="24"/>
              </w:rPr>
              <w:t>Valor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inicial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del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contrato: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Es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hasta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por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la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suma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NUEVE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MILLONES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OCHENTA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Y CUATRO MIL PESOS M/CTE ($9.084.000)</w:t>
            </w:r>
          </w:p>
        </w:tc>
      </w:tr>
      <w:tr>
        <w:trPr>
          <w:trHeight w:val="827" w:hRule="atLeast"/>
        </w:trPr>
        <w:tc>
          <w:tcPr>
            <w:tcW w:w="10069" w:type="dxa"/>
            <w:gridSpan w:val="7"/>
          </w:tcPr>
          <w:p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Adición: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Por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la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suma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CUATRO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MILLONES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QUINIENTOS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CUARENTA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Y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DOS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MIL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2"/>
                <w:sz w:val="24"/>
              </w:rPr>
              <w:t>PESOS</w:t>
            </w:r>
          </w:p>
          <w:p>
            <w:pPr>
              <w:pStyle w:val="TableParagraph"/>
              <w:spacing w:before="139"/>
              <w:ind w:left="71"/>
              <w:rPr>
                <w:sz w:val="24"/>
              </w:rPr>
            </w:pPr>
            <w:r>
              <w:rPr>
                <w:sz w:val="24"/>
              </w:rPr>
              <w:t>M/CTE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($4.542.000).</w:t>
            </w:r>
          </w:p>
        </w:tc>
      </w:tr>
      <w:tr>
        <w:trPr>
          <w:trHeight w:val="414" w:hRule="atLeast"/>
        </w:trPr>
        <w:tc>
          <w:tcPr>
            <w:tcW w:w="10069" w:type="dxa"/>
            <w:gridSpan w:val="7"/>
          </w:tcPr>
          <w:p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Prórroga: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Hasta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30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Junio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4"/>
                <w:sz w:val="24"/>
              </w:rPr>
              <w:t>2026</w:t>
            </w:r>
          </w:p>
        </w:tc>
      </w:tr>
      <w:tr>
        <w:trPr>
          <w:trHeight w:val="515" w:hRule="atLeast"/>
        </w:trPr>
        <w:tc>
          <w:tcPr>
            <w:tcW w:w="10069" w:type="dxa"/>
            <w:gridSpan w:val="7"/>
          </w:tcPr>
          <w:p>
            <w:pPr>
              <w:pStyle w:val="TableParagraph"/>
              <w:spacing w:before="120"/>
              <w:ind w:left="71"/>
              <w:rPr>
                <w:sz w:val="24"/>
              </w:rPr>
            </w:pPr>
            <w:r>
              <w:rPr>
                <w:sz w:val="24"/>
              </w:rPr>
              <w:t>Información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para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Retención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en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la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fuente:</w:t>
            </w:r>
          </w:p>
        </w:tc>
      </w:tr>
      <w:tr>
        <w:trPr>
          <w:trHeight w:val="318" w:hRule="atLeast"/>
        </w:trPr>
        <w:tc>
          <w:tcPr>
            <w:tcW w:w="10069" w:type="dxa"/>
            <w:gridSpan w:val="7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827" w:hRule="atLeast"/>
        </w:trPr>
        <w:tc>
          <w:tcPr>
            <w:tcW w:w="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8687" w:type="dxa"/>
            <w:gridSpan w:val="4"/>
          </w:tcPr>
          <w:p>
            <w:pPr>
              <w:pStyle w:val="TableParagraph"/>
              <w:ind w:left="107" w:right="108"/>
              <w:rPr>
                <w:sz w:val="24"/>
              </w:rPr>
            </w:pPr>
            <w:r>
              <w:rPr>
                <w:sz w:val="24"/>
              </w:rPr>
              <w:t>Para efectos de disminución de la base de retención en la fuente, anexo copia legible de los siguientes documentos:</w:t>
            </w:r>
          </w:p>
        </w:tc>
        <w:tc>
          <w:tcPr>
            <w:tcW w:w="639" w:type="dxa"/>
          </w:tcPr>
          <w:p>
            <w:pPr>
              <w:pStyle w:val="TableParagraph"/>
              <w:ind w:left="203"/>
              <w:rPr>
                <w:sz w:val="24"/>
              </w:rPr>
            </w:pPr>
            <w:r>
              <w:rPr>
                <w:spacing w:val="-5"/>
                <w:sz w:val="24"/>
              </w:rPr>
              <w:t>SI</w:t>
            </w:r>
          </w:p>
        </w:tc>
        <w:tc>
          <w:tcPr>
            <w:tcW w:w="666" w:type="dxa"/>
            <w:tcBorders>
              <w:right w:val="double" w:sz="4" w:space="0" w:color="000000"/>
            </w:tcBorders>
          </w:tcPr>
          <w:p>
            <w:pPr>
              <w:pStyle w:val="TableParagraph"/>
              <w:ind w:right="2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NO</w:t>
            </w:r>
          </w:p>
        </w:tc>
      </w:tr>
      <w:tr>
        <w:trPr>
          <w:trHeight w:val="678" w:hRule="atLeast"/>
        </w:trPr>
        <w:tc>
          <w:tcPr>
            <w:tcW w:w="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8687" w:type="dxa"/>
            <w:gridSpan w:val="4"/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467" w:val="left" w:leader="none"/>
              </w:tabs>
              <w:spacing w:line="240" w:lineRule="auto" w:before="0" w:after="0"/>
              <w:ind w:left="467" w:right="106" w:hanging="360"/>
              <w:jc w:val="left"/>
              <w:rPr>
                <w:sz w:val="24"/>
              </w:rPr>
            </w:pPr>
            <w:r>
              <w:rPr>
                <w:sz w:val="24"/>
              </w:rPr>
              <w:t>Recibo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consignación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en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mi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cuenta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Apoyo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al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Fomento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la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Construcción AFC del periodo de la cuota.</w:t>
            </w:r>
          </w:p>
        </w:tc>
        <w:tc>
          <w:tcPr>
            <w:tcW w:w="63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66" w:type="dxa"/>
            <w:tcBorders>
              <w:right w:val="double" w:sz="4" w:space="0" w:color="000000"/>
            </w:tcBorders>
          </w:tcPr>
          <w:p>
            <w:pPr>
              <w:pStyle w:val="TableParagraph"/>
              <w:ind w:left="2" w:righ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X</w:t>
            </w:r>
          </w:p>
        </w:tc>
      </w:tr>
      <w:tr>
        <w:trPr>
          <w:trHeight w:val="712" w:hRule="atLeast"/>
        </w:trPr>
        <w:tc>
          <w:tcPr>
            <w:tcW w:w="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8687" w:type="dxa"/>
            <w:gridSpan w:val="4"/>
          </w:tcPr>
          <w:p>
            <w:pPr>
              <w:pStyle w:val="TableParagraph"/>
              <w:numPr>
                <w:ilvl w:val="0"/>
                <w:numId w:val="2"/>
              </w:numPr>
              <w:tabs>
                <w:tab w:pos="467" w:val="left" w:leader="none"/>
              </w:tabs>
              <w:spacing w:line="240" w:lineRule="auto" w:before="0" w:after="0"/>
              <w:ind w:left="467" w:right="107" w:hanging="360"/>
              <w:jc w:val="left"/>
              <w:rPr>
                <w:sz w:val="24"/>
              </w:rPr>
            </w:pPr>
            <w:r>
              <w:rPr>
                <w:sz w:val="24"/>
              </w:rPr>
              <w:t>Recibo de consignación en mi cuenta del Fondo de Pensiones voluntarias del periodo de la cuota.</w:t>
            </w:r>
          </w:p>
        </w:tc>
        <w:tc>
          <w:tcPr>
            <w:tcW w:w="63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66" w:type="dxa"/>
            <w:tcBorders>
              <w:right w:val="double" w:sz="4" w:space="0" w:color="000000"/>
            </w:tcBorders>
          </w:tcPr>
          <w:p>
            <w:pPr>
              <w:pStyle w:val="TableParagraph"/>
              <w:ind w:left="2" w:righ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X</w:t>
            </w:r>
          </w:p>
        </w:tc>
      </w:tr>
      <w:tr>
        <w:trPr>
          <w:trHeight w:val="828" w:hRule="atLeast"/>
        </w:trPr>
        <w:tc>
          <w:tcPr>
            <w:tcW w:w="10069" w:type="dxa"/>
            <w:gridSpan w:val="7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827" w:hRule="atLeast"/>
        </w:trPr>
        <w:tc>
          <w:tcPr>
            <w:tcW w:w="10069" w:type="dxa"/>
            <w:gridSpan w:val="7"/>
          </w:tcPr>
          <w:p>
            <w:pPr>
              <w:pStyle w:val="TableParagraph"/>
              <w:ind w:left="71"/>
              <w:rPr>
                <w:sz w:val="24"/>
              </w:rPr>
            </w:pPr>
            <w:r>
              <w:rPr>
                <w:spacing w:val="-2"/>
                <w:sz w:val="24"/>
              </w:rPr>
              <w:t>Información:</w:t>
            </w:r>
          </w:p>
        </w:tc>
      </w:tr>
      <w:tr>
        <w:trPr>
          <w:trHeight w:val="594" w:hRule="atLeast"/>
        </w:trPr>
        <w:tc>
          <w:tcPr>
            <w:tcW w:w="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90" w:type="dxa"/>
          </w:tcPr>
          <w:p>
            <w:pPr>
              <w:pStyle w:val="TableParagraph"/>
              <w:spacing w:before="22"/>
              <w:ind w:left="798" w:hanging="332"/>
              <w:rPr>
                <w:sz w:val="24"/>
              </w:rPr>
            </w:pPr>
            <w:r>
              <w:rPr>
                <w:sz w:val="24"/>
              </w:rPr>
              <w:t>Valor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Total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del </w:t>
            </w:r>
            <w:r>
              <w:rPr>
                <w:spacing w:val="-2"/>
                <w:sz w:val="24"/>
              </w:rPr>
              <w:t>Contrato</w:t>
            </w:r>
          </w:p>
        </w:tc>
        <w:tc>
          <w:tcPr>
            <w:tcW w:w="2490" w:type="dxa"/>
          </w:tcPr>
          <w:p>
            <w:pPr>
              <w:pStyle w:val="TableParagraph"/>
              <w:spacing w:before="22"/>
              <w:ind w:left="788" w:hanging="281"/>
              <w:rPr>
                <w:sz w:val="24"/>
              </w:rPr>
            </w:pPr>
            <w:r>
              <w:rPr>
                <w:sz w:val="24"/>
              </w:rPr>
              <w:t>Valor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Cuota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a </w:t>
            </w:r>
            <w:r>
              <w:rPr>
                <w:spacing w:val="-2"/>
                <w:sz w:val="24"/>
              </w:rPr>
              <w:t>cancelar</w:t>
            </w:r>
          </w:p>
        </w:tc>
        <w:tc>
          <w:tcPr>
            <w:tcW w:w="2490" w:type="dxa"/>
          </w:tcPr>
          <w:p>
            <w:pPr>
              <w:pStyle w:val="TableParagraph"/>
              <w:spacing w:before="22"/>
              <w:ind w:left="667" w:hanging="341"/>
              <w:rPr>
                <w:sz w:val="24"/>
              </w:rPr>
            </w:pPr>
            <w:r>
              <w:rPr>
                <w:sz w:val="24"/>
              </w:rPr>
              <w:t>Valor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Acumulado </w:t>
            </w:r>
            <w:r>
              <w:rPr>
                <w:spacing w:val="-2"/>
                <w:sz w:val="24"/>
              </w:rPr>
              <w:t>Cancelado</w:t>
            </w:r>
          </w:p>
        </w:tc>
        <w:tc>
          <w:tcPr>
            <w:tcW w:w="2522" w:type="dxa"/>
            <w:gridSpan w:val="3"/>
            <w:tcBorders>
              <w:right w:val="double" w:sz="4" w:space="0" w:color="000000"/>
            </w:tcBorders>
          </w:tcPr>
          <w:p>
            <w:pPr>
              <w:pStyle w:val="TableParagraph"/>
              <w:spacing w:before="161"/>
              <w:ind w:left="213"/>
              <w:rPr>
                <w:sz w:val="24"/>
              </w:rPr>
            </w:pPr>
            <w:r>
              <w:rPr>
                <w:sz w:val="24"/>
              </w:rPr>
              <w:t>Saldo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por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Cancelar</w:t>
            </w:r>
          </w:p>
        </w:tc>
      </w:tr>
      <w:tr>
        <w:trPr>
          <w:trHeight w:val="671" w:hRule="atLeast"/>
        </w:trPr>
        <w:tc>
          <w:tcPr>
            <w:tcW w:w="77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90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before="197"/>
              <w:ind w:left="575"/>
              <w:rPr>
                <w:sz w:val="24"/>
              </w:rPr>
            </w:pPr>
            <w:r>
              <w:rPr>
                <w:spacing w:val="-2"/>
                <w:sz w:val="24"/>
              </w:rPr>
              <w:t>$13.626.000</w:t>
            </w:r>
          </w:p>
        </w:tc>
        <w:tc>
          <w:tcPr>
            <w:tcW w:w="2490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before="197"/>
              <w:ind w:left="642"/>
              <w:rPr>
                <w:sz w:val="24"/>
              </w:rPr>
            </w:pPr>
            <w:r>
              <w:rPr>
                <w:spacing w:val="-2"/>
                <w:sz w:val="24"/>
              </w:rPr>
              <w:t>$2.271.000</w:t>
            </w:r>
          </w:p>
        </w:tc>
        <w:tc>
          <w:tcPr>
            <w:tcW w:w="2490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before="197"/>
              <w:ind w:left="641"/>
              <w:rPr>
                <w:sz w:val="24"/>
              </w:rPr>
            </w:pPr>
            <w:r>
              <w:rPr>
                <w:spacing w:val="-2"/>
                <w:sz w:val="24"/>
              </w:rPr>
              <w:t>$6.813.000</w:t>
            </w:r>
          </w:p>
        </w:tc>
        <w:tc>
          <w:tcPr>
            <w:tcW w:w="2522" w:type="dxa"/>
            <w:gridSpan w:val="3"/>
            <w:tcBorders>
              <w:bottom w:val="single" w:sz="8" w:space="0" w:color="000000"/>
              <w:right w:val="double" w:sz="4" w:space="0" w:color="000000"/>
            </w:tcBorders>
          </w:tcPr>
          <w:p>
            <w:pPr>
              <w:pStyle w:val="TableParagraph"/>
              <w:spacing w:before="197"/>
              <w:ind w:left="640"/>
              <w:rPr>
                <w:sz w:val="24"/>
              </w:rPr>
            </w:pPr>
            <w:r>
              <w:rPr>
                <w:spacing w:val="-2"/>
                <w:sz w:val="24"/>
              </w:rPr>
              <w:t>$4.542.000</w:t>
            </w:r>
          </w:p>
        </w:tc>
      </w:tr>
    </w:tbl>
    <w:p>
      <w:pPr>
        <w:pStyle w:val="TableParagraph"/>
        <w:spacing w:after="0"/>
        <w:rPr>
          <w:sz w:val="24"/>
        </w:rPr>
        <w:sectPr>
          <w:pgSz w:w="12250" w:h="15850"/>
          <w:pgMar w:header="1042" w:footer="1479" w:top="4080" w:bottom="1660" w:left="1133" w:right="850"/>
        </w:sectPr>
      </w:pPr>
    </w:p>
    <w:p>
      <w:pPr>
        <w:pStyle w:val="BodyText"/>
        <w:spacing w:before="5"/>
        <w:rPr>
          <w:rFonts w:ascii="Times New Roman"/>
          <w:sz w:val="20"/>
        </w:rPr>
      </w:pPr>
    </w:p>
    <w:tbl>
      <w:tblPr>
        <w:tblW w:w="0" w:type="auto"/>
        <w:jc w:val="left"/>
        <w:tblInd w:w="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59"/>
        <w:gridCol w:w="6906"/>
      </w:tblGrid>
      <w:tr>
        <w:trPr>
          <w:trHeight w:val="554" w:hRule="atLeast"/>
        </w:trPr>
        <w:tc>
          <w:tcPr>
            <w:tcW w:w="10065" w:type="dxa"/>
            <w:gridSpan w:val="2"/>
          </w:tcPr>
          <w:p>
            <w:pPr>
              <w:pStyle w:val="TableParagraph"/>
              <w:spacing w:before="2"/>
              <w:ind w:left="71"/>
              <w:rPr>
                <w:sz w:val="24"/>
              </w:rPr>
            </w:pPr>
            <w:r>
              <w:rPr>
                <w:sz w:val="24"/>
              </w:rPr>
              <w:t>Información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del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pago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seguridad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social:</w:t>
            </w:r>
          </w:p>
        </w:tc>
      </w:tr>
      <w:tr>
        <w:trPr>
          <w:trHeight w:val="354" w:hRule="atLeast"/>
        </w:trPr>
        <w:tc>
          <w:tcPr>
            <w:tcW w:w="3159" w:type="dxa"/>
          </w:tcPr>
          <w:p>
            <w:pPr>
              <w:pStyle w:val="TableParagraph"/>
              <w:spacing w:before="41"/>
              <w:ind w:left="1012"/>
              <w:rPr>
                <w:sz w:val="24"/>
              </w:rPr>
            </w:pPr>
            <w:r>
              <w:rPr>
                <w:spacing w:val="-2"/>
                <w:sz w:val="24"/>
              </w:rPr>
              <w:t>Obligación</w:t>
            </w:r>
          </w:p>
        </w:tc>
        <w:tc>
          <w:tcPr>
            <w:tcW w:w="6906" w:type="dxa"/>
          </w:tcPr>
          <w:p>
            <w:pPr>
              <w:pStyle w:val="TableParagraph"/>
              <w:spacing w:before="41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Datos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Certificación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Planilla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4"/>
                <w:sz w:val="24"/>
              </w:rPr>
              <w:t>Pago</w:t>
            </w:r>
          </w:p>
        </w:tc>
      </w:tr>
      <w:tr>
        <w:trPr>
          <w:trHeight w:val="1513" w:hRule="atLeast"/>
        </w:trPr>
        <w:tc>
          <w:tcPr>
            <w:tcW w:w="3159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71" w:right="49"/>
              <w:jc w:val="both"/>
              <w:rPr>
                <w:sz w:val="24"/>
              </w:rPr>
            </w:pPr>
            <w:r>
              <w:rPr>
                <w:sz w:val="24"/>
              </w:rPr>
              <w:t>Sistema de Salud, Sistema de Pensiones y Riesgos </w:t>
            </w:r>
            <w:r>
              <w:rPr>
                <w:spacing w:val="-2"/>
                <w:sz w:val="24"/>
              </w:rPr>
              <w:t>Laborales</w:t>
            </w:r>
          </w:p>
        </w:tc>
        <w:tc>
          <w:tcPr>
            <w:tcW w:w="6906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before="2"/>
              <w:ind w:left="69"/>
              <w:rPr>
                <w:sz w:val="24"/>
              </w:rPr>
            </w:pPr>
            <w:r>
              <w:rPr>
                <w:sz w:val="24"/>
              </w:rPr>
              <w:t>No.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Planilla:</w:t>
            </w:r>
            <w:r>
              <w:rPr>
                <w:spacing w:val="-18"/>
                <w:sz w:val="24"/>
              </w:rPr>
              <w:t> </w:t>
            </w:r>
            <w:r>
              <w:rPr>
                <w:spacing w:val="-2"/>
                <w:sz w:val="24"/>
              </w:rPr>
              <w:t>1081045534</w:t>
            </w:r>
          </w:p>
          <w:p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No.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PIN,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Autorización,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Referencia,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Pago: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202886579 </w:t>
            </w:r>
            <w:r>
              <w:rPr>
                <w:spacing w:val="-2"/>
                <w:sz w:val="24"/>
              </w:rPr>
              <w:t>Operador:SIMPLE</w:t>
            </w:r>
          </w:p>
          <w:p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Fecha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Pago:07/ABR/2026</w:t>
            </w:r>
          </w:p>
          <w:p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Periodo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pago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la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seguridad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social: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MARZO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4"/>
                <w:sz w:val="24"/>
              </w:rPr>
              <w:t>2026</w:t>
            </w:r>
          </w:p>
        </w:tc>
      </w:tr>
      <w:tr>
        <w:trPr>
          <w:trHeight w:val="1103" w:hRule="atLeast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76" w:right="53"/>
              <w:jc w:val="both"/>
              <w:rPr>
                <w:sz w:val="24"/>
              </w:rPr>
            </w:pPr>
            <w:r>
              <w:rPr>
                <w:sz w:val="24"/>
              </w:rPr>
              <w:t>Observaciones al informe financiero y contable: La contratista seguridad social de MARZO 2026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para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el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pago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esta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cuenta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según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el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decreto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1273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23/07/2018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que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permite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afectar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la cancelación mes vencido de la seguridad social. Se compromete a pagar la seguridad social</w:t>
            </w:r>
          </w:p>
          <w:p>
            <w:pPr>
              <w:pStyle w:val="TableParagraph"/>
              <w:spacing w:line="255" w:lineRule="exact"/>
              <w:ind w:left="76"/>
              <w:jc w:val="both"/>
              <w:rPr>
                <w:sz w:val="24"/>
              </w:rPr>
            </w:pPr>
            <w:r>
              <w:rPr>
                <w:sz w:val="24"/>
              </w:rPr>
              <w:t>del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mes </w:t>
            </w:r>
            <w:r>
              <w:rPr>
                <w:spacing w:val="-2"/>
                <w:sz w:val="24"/>
              </w:rPr>
              <w:t>correspondiente.</w:t>
            </w:r>
          </w:p>
        </w:tc>
      </w:tr>
      <w:tr>
        <w:trPr>
          <w:trHeight w:val="551" w:hRule="atLeast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5.INFORME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TÉCNICO</w:t>
            </w:r>
          </w:p>
        </w:tc>
      </w:tr>
      <w:tr>
        <w:trPr>
          <w:trHeight w:val="4536" w:hRule="atLeast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76"/>
              <w:jc w:val="both"/>
              <w:rPr>
                <w:sz w:val="24"/>
              </w:rPr>
            </w:pPr>
            <w:r>
              <w:rPr>
                <w:sz w:val="24"/>
              </w:rPr>
              <w:t>Concepto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Supervisor:</w:t>
            </w: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273" w:lineRule="auto"/>
              <w:ind w:left="148" w:right="60"/>
              <w:jc w:val="both"/>
              <w:rPr>
                <w:sz w:val="24"/>
              </w:rPr>
            </w:pPr>
            <w:r>
              <w:rPr>
                <w:sz w:val="24"/>
              </w:rPr>
              <w:t>Mediante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el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presente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documento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continuación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relaciono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las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actividades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realizadas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según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el contrato de Prestación de Servicios No 4162.010.26.1.1081-2026</w:t>
            </w:r>
          </w:p>
          <w:p>
            <w:pPr>
              <w:pStyle w:val="TableParagraph"/>
              <w:spacing w:before="43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76" w:right="51"/>
              <w:jc w:val="both"/>
              <w:rPr>
                <w:sz w:val="24"/>
              </w:rPr>
            </w:pPr>
            <w:r>
              <w:rPr>
                <w:sz w:val="24"/>
              </w:rPr>
              <w:t>1.Apoyar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en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realización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acciones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para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iniciación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formación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deportiva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traves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las jornadas y eventos realizados en campo, para la intervención con los diferentes tipos de población que maneja el proyecto, así como al proceso de socialización 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 la vinculación de la población beneficiaría del Proyecto.</w:t>
            </w: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1"/>
              <w:ind w:left="76" w:right="52"/>
              <w:jc w:val="both"/>
              <w:rPr>
                <w:sz w:val="24"/>
              </w:rPr>
            </w:pPr>
            <w:r>
              <w:rPr>
                <w:sz w:val="24"/>
              </w:rPr>
              <w:t>-El contratista apoyó en la elaboración del cronograma del mes de ABRIL, realizando el diligenciamiento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manera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completa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y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organizada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la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comuna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13,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CRA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31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CON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CALLE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40. Esta labor incluyó la estructuración de las actividades, la definición de fechas y tiempos, y la verificación de que cada apartado cumpliera con los lineamientos establecidos por el </w:t>
            </w:r>
            <w:r>
              <w:rPr>
                <w:spacing w:val="-2"/>
                <w:sz w:val="24"/>
              </w:rPr>
              <w:t>programa.</w:t>
            </w:r>
          </w:p>
        </w:tc>
      </w:tr>
    </w:tbl>
    <w:p>
      <w:pPr>
        <w:pStyle w:val="TableParagraph"/>
        <w:spacing w:after="0"/>
        <w:jc w:val="both"/>
        <w:rPr>
          <w:sz w:val="24"/>
        </w:rPr>
        <w:sectPr>
          <w:pgSz w:w="12250" w:h="15850"/>
          <w:pgMar w:header="1042" w:footer="1479" w:top="4080" w:bottom="1660" w:left="1133" w:right="850"/>
        </w:sectPr>
      </w:pPr>
    </w:p>
    <w:p>
      <w:pPr>
        <w:pStyle w:val="BodyText"/>
        <w:spacing w:before="245"/>
        <w:rPr>
          <w:rFonts w:ascii="Times New Roman"/>
        </w:rPr>
      </w:pPr>
      <w:r>
        <w:rPr>
          <w:rFonts w:ascii="Times New Roman"/>
        </w:rPr>
        <mc:AlternateContent>
          <mc:Choice Requires="wps">
            <w:drawing>
              <wp:anchor distT="0" distB="0" distL="0" distR="0" allowOverlap="1" layoutInCell="1" locked="0" behindDoc="1" simplePos="0" relativeHeight="487411200">
                <wp:simplePos x="0" y="0"/>
                <wp:positionH relativeFrom="page">
                  <wp:posOffset>762304</wp:posOffset>
                </wp:positionH>
                <wp:positionV relativeFrom="page">
                  <wp:posOffset>2744977</wp:posOffset>
                </wp:positionV>
                <wp:extent cx="6397625" cy="6129020"/>
                <wp:effectExtent l="0" t="0" r="0" b="0"/>
                <wp:wrapNone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6397625" cy="61290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97625" h="6129020">
                              <a:moveTo>
                                <a:pt x="6397434" y="6172"/>
                              </a:moveTo>
                              <a:lnTo>
                                <a:pt x="6391351" y="6172"/>
                              </a:lnTo>
                              <a:lnTo>
                                <a:pt x="6391351" y="6122873"/>
                              </a:lnTo>
                              <a:lnTo>
                                <a:pt x="6096" y="6122873"/>
                              </a:lnTo>
                              <a:lnTo>
                                <a:pt x="6096" y="6172"/>
                              </a:lnTo>
                              <a:lnTo>
                                <a:pt x="0" y="6172"/>
                              </a:lnTo>
                              <a:lnTo>
                                <a:pt x="0" y="6122873"/>
                              </a:lnTo>
                              <a:lnTo>
                                <a:pt x="0" y="6128969"/>
                              </a:lnTo>
                              <a:lnTo>
                                <a:pt x="6096" y="6128969"/>
                              </a:lnTo>
                              <a:lnTo>
                                <a:pt x="6391351" y="6128969"/>
                              </a:lnTo>
                              <a:lnTo>
                                <a:pt x="6397434" y="6128969"/>
                              </a:lnTo>
                              <a:lnTo>
                                <a:pt x="6397434" y="6122873"/>
                              </a:lnTo>
                              <a:lnTo>
                                <a:pt x="6397434" y="6172"/>
                              </a:lnTo>
                              <a:close/>
                            </a:path>
                            <a:path w="6397625" h="6129020">
                              <a:moveTo>
                                <a:pt x="6397434" y="0"/>
                              </a:moveTo>
                              <a:lnTo>
                                <a:pt x="6391402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96" y="6096"/>
                              </a:lnTo>
                              <a:lnTo>
                                <a:pt x="6391351" y="6096"/>
                              </a:lnTo>
                              <a:lnTo>
                                <a:pt x="6397434" y="6096"/>
                              </a:lnTo>
                              <a:lnTo>
                                <a:pt x="639743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0.024002pt;margin-top:216.139969pt;width:503.75pt;height:482.6pt;mso-position-horizontal-relative:page;mso-position-vertical-relative:page;z-index:-15905280" id="docshape7" coordorigin="1200,4323" coordsize="10075,9652" path="m11275,4333l11266,4333,11266,13965,1210,13965,1210,4333,1200,4333,1200,13965,1200,13975,1210,13975,11266,13975,11266,13975,11275,13975,11275,13965,11275,4333xm11275,4323l11266,4323,11266,4323,1210,4323,1200,4323,1200,4332,1210,4332,11266,4332,11266,4332,11275,4332,11275,4323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</w:p>
    <w:p>
      <w:pPr>
        <w:pStyle w:val="ListParagraph"/>
        <w:numPr>
          <w:ilvl w:val="0"/>
          <w:numId w:val="3"/>
        </w:numPr>
        <w:tabs>
          <w:tab w:pos="411" w:val="left" w:leader="none"/>
        </w:tabs>
        <w:spacing w:line="240" w:lineRule="auto" w:before="1" w:after="0"/>
        <w:ind w:left="144" w:right="190" w:firstLine="67"/>
        <w:jc w:val="both"/>
        <w:rPr>
          <w:sz w:val="24"/>
        </w:rPr>
      </w:pPr>
      <w:r>
        <w:rPr>
          <w:sz w:val="24"/>
        </w:rPr>
        <w:t>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</w:t>
      </w:r>
      <w:r>
        <w:rPr>
          <w:spacing w:val="-2"/>
          <w:sz w:val="24"/>
        </w:rPr>
        <w:t>corregimientos.</w:t>
      </w:r>
    </w:p>
    <w:p>
      <w:pPr>
        <w:pStyle w:val="BodyText"/>
      </w:pPr>
    </w:p>
    <w:p>
      <w:pPr>
        <w:pStyle w:val="BodyText"/>
        <w:ind w:left="144" w:right="260"/>
      </w:pPr>
      <w:r>
        <w:rPr/>
        <w:t>-El contratista brindó apoyo en el registro de las sesiones de clase, realizando el control y seguimiento de la asistencia de los participantes a las diferentes jornadas y eventos desarrollados</w:t>
      </w:r>
      <w:r>
        <w:rPr>
          <w:spacing w:val="-3"/>
        </w:rPr>
        <w:t> </w:t>
      </w:r>
      <w:r>
        <w:rPr/>
        <w:t>del</w:t>
      </w:r>
      <w:r>
        <w:rPr>
          <w:spacing w:val="-3"/>
        </w:rPr>
        <w:t> </w:t>
      </w:r>
      <w:r>
        <w:rPr/>
        <w:t>mes</w:t>
      </w:r>
      <w:r>
        <w:rPr>
          <w:spacing w:val="-5"/>
        </w:rPr>
        <w:t> </w:t>
      </w:r>
      <w:r>
        <w:rPr/>
        <w:t>de</w:t>
      </w:r>
      <w:r>
        <w:rPr>
          <w:spacing w:val="-3"/>
        </w:rPr>
        <w:t> </w:t>
      </w:r>
      <w:r>
        <w:rPr/>
        <w:t>ABRIL,</w:t>
      </w:r>
      <w:r>
        <w:rPr>
          <w:spacing w:val="-5"/>
        </w:rPr>
        <w:t> </w:t>
      </w:r>
      <w:r>
        <w:rPr/>
        <w:t>garantizando</w:t>
      </w:r>
      <w:r>
        <w:rPr>
          <w:spacing w:val="-3"/>
        </w:rPr>
        <w:t> </w:t>
      </w:r>
      <w:r>
        <w:rPr/>
        <w:t>así</w:t>
      </w:r>
      <w:r>
        <w:rPr>
          <w:spacing w:val="-5"/>
        </w:rPr>
        <w:t> </w:t>
      </w:r>
      <w:r>
        <w:rPr/>
        <w:t>un</w:t>
      </w:r>
      <w:r>
        <w:rPr>
          <w:spacing w:val="-5"/>
        </w:rPr>
        <w:t> </w:t>
      </w:r>
      <w:r>
        <w:rPr/>
        <w:t>adecuado</w:t>
      </w:r>
      <w:r>
        <w:rPr>
          <w:spacing w:val="-3"/>
        </w:rPr>
        <w:t> </w:t>
      </w:r>
      <w:r>
        <w:rPr/>
        <w:t>registro</w:t>
      </w:r>
      <w:r>
        <w:rPr>
          <w:spacing w:val="-3"/>
        </w:rPr>
        <w:t> </w:t>
      </w:r>
      <w:r>
        <w:rPr/>
        <w:t>y</w:t>
      </w:r>
      <w:r>
        <w:rPr>
          <w:spacing w:val="-3"/>
        </w:rPr>
        <w:t> </w:t>
      </w:r>
      <w:r>
        <w:rPr/>
        <w:t>organización</w:t>
      </w:r>
      <w:r>
        <w:rPr>
          <w:spacing w:val="-3"/>
        </w:rPr>
        <w:t> </w:t>
      </w:r>
      <w:r>
        <w:rPr/>
        <w:t>de las actividades realizadas.</w:t>
      </w:r>
    </w:p>
    <w:p>
      <w:pPr>
        <w:pStyle w:val="BodyText"/>
      </w:pPr>
    </w:p>
    <w:p>
      <w:pPr>
        <w:pStyle w:val="ListParagraph"/>
        <w:numPr>
          <w:ilvl w:val="0"/>
          <w:numId w:val="3"/>
        </w:numPr>
        <w:tabs>
          <w:tab w:pos="344" w:val="left" w:leader="none"/>
        </w:tabs>
        <w:spacing w:line="240" w:lineRule="auto" w:before="0" w:after="0"/>
        <w:ind w:left="144" w:right="193" w:firstLine="0"/>
        <w:jc w:val="both"/>
        <w:rPr>
          <w:sz w:val="24"/>
        </w:rPr>
      </w:pPr>
      <w:r>
        <w:rPr>
          <w:sz w:val="24"/>
        </w:rPr>
        <w:t>Asistir</w:t>
      </w:r>
      <w:r>
        <w:rPr>
          <w:spacing w:val="-4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brindar</w:t>
      </w:r>
      <w:r>
        <w:rPr>
          <w:spacing w:val="-2"/>
          <w:sz w:val="24"/>
        </w:rPr>
        <w:t> </w:t>
      </w:r>
      <w:r>
        <w:rPr>
          <w:sz w:val="24"/>
        </w:rPr>
        <w:t>apoyo</w:t>
      </w:r>
      <w:r>
        <w:rPr>
          <w:spacing w:val="-2"/>
          <w:sz w:val="24"/>
        </w:rPr>
        <w:t> </w:t>
      </w:r>
      <w:r>
        <w:rPr>
          <w:sz w:val="24"/>
        </w:rPr>
        <w:t>en</w:t>
      </w:r>
      <w:r>
        <w:rPr>
          <w:spacing w:val="-2"/>
          <w:sz w:val="24"/>
        </w:rPr>
        <w:t> </w:t>
      </w:r>
      <w:r>
        <w:rPr>
          <w:sz w:val="24"/>
        </w:rPr>
        <w:t>reuniones,</w:t>
      </w:r>
      <w:r>
        <w:rPr>
          <w:spacing w:val="-2"/>
          <w:sz w:val="24"/>
        </w:rPr>
        <w:t> </w:t>
      </w:r>
      <w:r>
        <w:rPr>
          <w:sz w:val="24"/>
        </w:rPr>
        <w:t>capacitaciones</w:t>
      </w:r>
      <w:r>
        <w:rPr>
          <w:spacing w:val="-2"/>
          <w:sz w:val="24"/>
        </w:rPr>
        <w:t> </w:t>
      </w:r>
      <w:r>
        <w:rPr>
          <w:sz w:val="24"/>
        </w:rPr>
        <w:t>o</w:t>
      </w:r>
      <w:r>
        <w:rPr>
          <w:spacing w:val="-3"/>
          <w:sz w:val="24"/>
        </w:rPr>
        <w:t> </w:t>
      </w:r>
      <w:r>
        <w:rPr>
          <w:sz w:val="24"/>
        </w:rPr>
        <w:t>espacios</w:t>
      </w:r>
      <w:r>
        <w:rPr>
          <w:spacing w:val="-2"/>
          <w:sz w:val="24"/>
        </w:rPr>
        <w:t> </w:t>
      </w:r>
      <w:r>
        <w:rPr>
          <w:sz w:val="24"/>
        </w:rPr>
        <w:t>formativos</w:t>
      </w:r>
      <w:r>
        <w:rPr>
          <w:spacing w:val="-2"/>
          <w:sz w:val="24"/>
        </w:rPr>
        <w:t> </w:t>
      </w:r>
      <w:r>
        <w:rPr>
          <w:sz w:val="24"/>
        </w:rPr>
        <w:t>convocados</w:t>
      </w:r>
      <w:r>
        <w:rPr>
          <w:spacing w:val="-5"/>
          <w:sz w:val="24"/>
        </w:rPr>
        <w:t> </w:t>
      </w:r>
      <w:r>
        <w:rPr>
          <w:sz w:val="24"/>
        </w:rPr>
        <w:t>por el</w:t>
      </w:r>
      <w:r>
        <w:rPr>
          <w:spacing w:val="-2"/>
          <w:sz w:val="24"/>
        </w:rPr>
        <w:t> </w:t>
      </w:r>
      <w:r>
        <w:rPr>
          <w:sz w:val="24"/>
        </w:rPr>
        <w:t>área</w:t>
      </w:r>
      <w:r>
        <w:rPr>
          <w:spacing w:val="-4"/>
          <w:sz w:val="24"/>
        </w:rPr>
        <w:t> </w:t>
      </w:r>
      <w:r>
        <w:rPr>
          <w:sz w:val="24"/>
        </w:rPr>
        <w:t>de</w:t>
      </w:r>
      <w:r>
        <w:rPr>
          <w:spacing w:val="-4"/>
          <w:sz w:val="24"/>
        </w:rPr>
        <w:t> </w:t>
      </w:r>
      <w:r>
        <w:rPr>
          <w:sz w:val="24"/>
        </w:rPr>
        <w:t>Fomento,</w:t>
      </w:r>
      <w:r>
        <w:rPr>
          <w:spacing w:val="-4"/>
          <w:sz w:val="24"/>
        </w:rPr>
        <w:t> </w:t>
      </w:r>
      <w:r>
        <w:rPr>
          <w:sz w:val="24"/>
        </w:rPr>
        <w:t>o</w:t>
      </w:r>
      <w:r>
        <w:rPr>
          <w:spacing w:val="-5"/>
          <w:sz w:val="24"/>
        </w:rPr>
        <w:t> </w:t>
      </w:r>
      <w:r>
        <w:rPr>
          <w:sz w:val="24"/>
        </w:rPr>
        <w:t>que</w:t>
      </w:r>
      <w:r>
        <w:rPr>
          <w:spacing w:val="-4"/>
          <w:sz w:val="24"/>
        </w:rPr>
        <w:t> </w:t>
      </w:r>
      <w:r>
        <w:rPr>
          <w:sz w:val="24"/>
        </w:rPr>
        <w:t>estén</w:t>
      </w:r>
      <w:r>
        <w:rPr>
          <w:spacing w:val="-4"/>
          <w:sz w:val="24"/>
        </w:rPr>
        <w:t> </w:t>
      </w:r>
      <w:r>
        <w:rPr>
          <w:sz w:val="24"/>
        </w:rPr>
        <w:t>directamente</w:t>
      </w:r>
      <w:r>
        <w:rPr>
          <w:spacing w:val="-2"/>
          <w:sz w:val="24"/>
        </w:rPr>
        <w:t> </w:t>
      </w:r>
      <w:r>
        <w:rPr>
          <w:sz w:val="24"/>
        </w:rPr>
        <w:t>relacionados</w:t>
      </w:r>
      <w:r>
        <w:rPr>
          <w:spacing w:val="-5"/>
          <w:sz w:val="24"/>
        </w:rPr>
        <w:t> </w:t>
      </w:r>
      <w:r>
        <w:rPr>
          <w:sz w:val="24"/>
        </w:rPr>
        <w:t>con</w:t>
      </w:r>
      <w:r>
        <w:rPr>
          <w:spacing w:val="-4"/>
          <w:sz w:val="24"/>
        </w:rPr>
        <w:t> </w:t>
      </w:r>
      <w:r>
        <w:rPr>
          <w:sz w:val="24"/>
        </w:rPr>
        <w:t>las</w:t>
      </w:r>
      <w:r>
        <w:rPr>
          <w:spacing w:val="-7"/>
          <w:sz w:val="24"/>
        </w:rPr>
        <w:t> </w:t>
      </w:r>
      <w:r>
        <w:rPr>
          <w:sz w:val="24"/>
        </w:rPr>
        <w:t>actividades</w:t>
      </w:r>
      <w:r>
        <w:rPr>
          <w:spacing w:val="-4"/>
          <w:sz w:val="24"/>
        </w:rPr>
        <w:t> </w:t>
      </w:r>
      <w:r>
        <w:rPr>
          <w:sz w:val="24"/>
        </w:rPr>
        <w:t>del</w:t>
      </w:r>
      <w:r>
        <w:rPr>
          <w:spacing w:val="-2"/>
          <w:sz w:val="24"/>
        </w:rPr>
        <w:t> </w:t>
      </w:r>
      <w:r>
        <w:rPr>
          <w:sz w:val="24"/>
        </w:rPr>
        <w:t>cargo</w:t>
      </w:r>
      <w:r>
        <w:rPr>
          <w:spacing w:val="-4"/>
          <w:sz w:val="24"/>
        </w:rPr>
        <w:t> </w:t>
      </w:r>
      <w:r>
        <w:rPr>
          <w:sz w:val="24"/>
        </w:rPr>
        <w:t>y</w:t>
      </w:r>
      <w:r>
        <w:rPr>
          <w:spacing w:val="-4"/>
          <w:sz w:val="24"/>
        </w:rPr>
        <w:t> </w:t>
      </w:r>
      <w:r>
        <w:rPr>
          <w:sz w:val="24"/>
        </w:rPr>
        <w:t>el desarrollo del programa.</w:t>
      </w:r>
    </w:p>
    <w:p>
      <w:pPr>
        <w:pStyle w:val="BodyText"/>
      </w:pPr>
    </w:p>
    <w:p>
      <w:pPr>
        <w:pStyle w:val="BodyText"/>
        <w:ind w:left="144" w:right="193"/>
        <w:jc w:val="both"/>
      </w:pPr>
      <w:r>
        <w:rPr/>
        <w:t>-</w:t>
      </w:r>
      <w:r>
        <w:rPr>
          <w:spacing w:val="-15"/>
        </w:rPr>
        <w:t> </w:t>
      </w:r>
      <w:r>
        <w:rPr/>
        <w:t>El</w:t>
      </w:r>
      <w:r>
        <w:rPr>
          <w:spacing w:val="-8"/>
        </w:rPr>
        <w:t> </w:t>
      </w:r>
      <w:r>
        <w:rPr/>
        <w:t>contratista</w:t>
      </w:r>
      <w:r>
        <w:rPr>
          <w:spacing w:val="-9"/>
        </w:rPr>
        <w:t> </w:t>
      </w:r>
      <w:r>
        <w:rPr/>
        <w:t>asistió</w:t>
      </w:r>
      <w:r>
        <w:rPr>
          <w:spacing w:val="-9"/>
        </w:rPr>
        <w:t> </w:t>
      </w:r>
      <w:r>
        <w:rPr/>
        <w:t>a</w:t>
      </w:r>
      <w:r>
        <w:rPr>
          <w:spacing w:val="-9"/>
        </w:rPr>
        <w:t> </w:t>
      </w:r>
      <w:r>
        <w:rPr/>
        <w:t>mesa</w:t>
      </w:r>
      <w:r>
        <w:rPr>
          <w:spacing w:val="-9"/>
        </w:rPr>
        <w:t> </w:t>
      </w:r>
      <w:r>
        <w:rPr/>
        <w:t>de</w:t>
      </w:r>
      <w:r>
        <w:rPr>
          <w:spacing w:val="-9"/>
        </w:rPr>
        <w:t> </w:t>
      </w:r>
      <w:r>
        <w:rPr/>
        <w:t>trabajo</w:t>
      </w:r>
      <w:r>
        <w:rPr>
          <w:spacing w:val="-7"/>
        </w:rPr>
        <w:t> </w:t>
      </w:r>
      <w:r>
        <w:rPr/>
        <w:t>y</w:t>
      </w:r>
      <w:r>
        <w:rPr>
          <w:spacing w:val="-9"/>
        </w:rPr>
        <w:t> </w:t>
      </w:r>
      <w:r>
        <w:rPr/>
        <w:t>brindó</w:t>
      </w:r>
      <w:r>
        <w:rPr>
          <w:spacing w:val="-9"/>
        </w:rPr>
        <w:t> </w:t>
      </w:r>
      <w:r>
        <w:rPr/>
        <w:t>acompañamiento</w:t>
      </w:r>
      <w:r>
        <w:rPr>
          <w:spacing w:val="-9"/>
        </w:rPr>
        <w:t> </w:t>
      </w:r>
      <w:r>
        <w:rPr/>
        <w:t>al</w:t>
      </w:r>
      <w:r>
        <w:rPr>
          <w:spacing w:val="-10"/>
        </w:rPr>
        <w:t> </w:t>
      </w:r>
      <w:r>
        <w:rPr/>
        <w:t>sorteo</w:t>
      </w:r>
      <w:r>
        <w:rPr>
          <w:spacing w:val="-7"/>
        </w:rPr>
        <w:t> </w:t>
      </w:r>
      <w:r>
        <w:rPr/>
        <w:t>de</w:t>
      </w:r>
      <w:r>
        <w:rPr>
          <w:spacing w:val="-7"/>
        </w:rPr>
        <w:t> </w:t>
      </w:r>
      <w:r>
        <w:rPr/>
        <w:t>la</w:t>
      </w:r>
      <w:r>
        <w:rPr>
          <w:spacing w:val="-7"/>
        </w:rPr>
        <w:t> </w:t>
      </w:r>
      <w:r>
        <w:rPr/>
        <w:t>COPA</w:t>
      </w:r>
      <w:r>
        <w:rPr>
          <w:spacing w:val="-7"/>
        </w:rPr>
        <w:t> </w:t>
      </w:r>
      <w:r>
        <w:rPr/>
        <w:t>CALI ES</w:t>
      </w:r>
      <w:r>
        <w:rPr>
          <w:spacing w:val="-6"/>
        </w:rPr>
        <w:t> </w:t>
      </w:r>
      <w:r>
        <w:rPr/>
        <w:t>MUNDIAL,</w:t>
      </w:r>
      <w:r>
        <w:rPr>
          <w:spacing w:val="-6"/>
        </w:rPr>
        <w:t> </w:t>
      </w:r>
      <w:r>
        <w:rPr/>
        <w:t>Edición</w:t>
      </w:r>
      <w:r>
        <w:rPr>
          <w:spacing w:val="-6"/>
        </w:rPr>
        <w:t> </w:t>
      </w:r>
      <w:r>
        <w:rPr/>
        <w:t>1,</w:t>
      </w:r>
      <w:r>
        <w:rPr>
          <w:spacing w:val="-6"/>
        </w:rPr>
        <w:t> </w:t>
      </w:r>
      <w:r>
        <w:rPr/>
        <w:t>el</w:t>
      </w:r>
      <w:r>
        <w:rPr>
          <w:spacing w:val="-7"/>
        </w:rPr>
        <w:t> </w:t>
      </w:r>
      <w:r>
        <w:rPr/>
        <w:t>día</w:t>
      </w:r>
      <w:r>
        <w:rPr>
          <w:spacing w:val="-6"/>
        </w:rPr>
        <w:t> </w:t>
      </w:r>
      <w:r>
        <w:rPr/>
        <w:t>13</w:t>
      </w:r>
      <w:r>
        <w:rPr>
          <w:spacing w:val="-8"/>
        </w:rPr>
        <w:t> </w:t>
      </w:r>
      <w:r>
        <w:rPr/>
        <w:t>de</w:t>
      </w:r>
      <w:r>
        <w:rPr>
          <w:spacing w:val="-6"/>
        </w:rPr>
        <w:t> </w:t>
      </w:r>
      <w:r>
        <w:rPr/>
        <w:t>abril</w:t>
      </w:r>
      <w:r>
        <w:rPr>
          <w:spacing w:val="-7"/>
        </w:rPr>
        <w:t> </w:t>
      </w:r>
      <w:r>
        <w:rPr/>
        <w:t>de</w:t>
      </w:r>
      <w:r>
        <w:rPr>
          <w:spacing w:val="-8"/>
        </w:rPr>
        <w:t> </w:t>
      </w:r>
      <w:r>
        <w:rPr/>
        <w:t>2026</w:t>
      </w:r>
      <w:r>
        <w:rPr>
          <w:spacing w:val="-6"/>
        </w:rPr>
        <w:t> </w:t>
      </w:r>
      <w:r>
        <w:rPr/>
        <w:t>en</w:t>
      </w:r>
      <w:r>
        <w:rPr>
          <w:spacing w:val="-8"/>
        </w:rPr>
        <w:t> </w:t>
      </w:r>
      <w:r>
        <w:rPr/>
        <w:t>el</w:t>
      </w:r>
      <w:r>
        <w:rPr>
          <w:spacing w:val="-7"/>
        </w:rPr>
        <w:t> </w:t>
      </w:r>
      <w:r>
        <w:rPr/>
        <w:t>Teatro</w:t>
      </w:r>
      <w:r>
        <w:rPr>
          <w:spacing w:val="-6"/>
        </w:rPr>
        <w:t> </w:t>
      </w:r>
      <w:r>
        <w:rPr/>
        <w:t>La</w:t>
      </w:r>
      <w:r>
        <w:rPr>
          <w:spacing w:val="-6"/>
        </w:rPr>
        <w:t> </w:t>
      </w:r>
      <w:r>
        <w:rPr/>
        <w:t>Unión,</w:t>
      </w:r>
      <w:r>
        <w:rPr>
          <w:spacing w:val="-6"/>
        </w:rPr>
        <w:t> </w:t>
      </w:r>
      <w:r>
        <w:rPr/>
        <w:t>en</w:t>
      </w:r>
      <w:r>
        <w:rPr>
          <w:spacing w:val="-6"/>
        </w:rPr>
        <w:t> </w:t>
      </w:r>
      <w:r>
        <w:rPr/>
        <w:t>el</w:t>
      </w:r>
      <w:r>
        <w:rPr>
          <w:spacing w:val="-7"/>
        </w:rPr>
        <w:t> </w:t>
      </w:r>
      <w:r>
        <w:rPr/>
        <w:t>horario</w:t>
      </w:r>
      <w:r>
        <w:rPr>
          <w:spacing w:val="40"/>
        </w:rPr>
        <w:t> </w:t>
      </w:r>
      <w:r>
        <w:rPr/>
        <w:t>08:00</w:t>
      </w:r>
    </w:p>
    <w:p>
      <w:pPr>
        <w:pStyle w:val="BodyText"/>
        <w:ind w:left="144" w:right="187"/>
        <w:jc w:val="both"/>
      </w:pPr>
      <w:r>
        <w:rPr/>
        <w:t>a.m. a las 12:30 p.m., apoyando la organización y desarrollo del evento, verificando la adecuada ejecución del sorteo, la logística establecida y la participación de los asistentes, garantizando el cumplimiento del objetivo propuesto y el correcto desarrollo de la actividad </w:t>
      </w:r>
      <w:r>
        <w:rPr>
          <w:spacing w:val="-2"/>
        </w:rPr>
        <w:t>deportiva.</w:t>
      </w:r>
    </w:p>
    <w:p>
      <w:pPr>
        <w:pStyle w:val="ListParagraph"/>
        <w:numPr>
          <w:ilvl w:val="0"/>
          <w:numId w:val="3"/>
        </w:numPr>
        <w:tabs>
          <w:tab w:pos="411" w:val="left" w:leader="none"/>
        </w:tabs>
        <w:spacing w:line="240" w:lineRule="auto" w:before="231" w:after="0"/>
        <w:ind w:left="144" w:right="195" w:firstLine="67"/>
        <w:jc w:val="both"/>
        <w:rPr>
          <w:sz w:val="24"/>
        </w:rPr>
      </w:pPr>
      <w:r>
        <w:rPr>
          <w:sz w:val="24"/>
        </w:rPr>
        <w:t>Brindar apoyo en actividades operativas, logísticas o asistenciales de carácter misional, requeridas por la Secretaría del Deporte y la Recreación, en cumplimiento del objeto </w:t>
      </w:r>
      <w:r>
        <w:rPr>
          <w:spacing w:val="-2"/>
          <w:sz w:val="24"/>
        </w:rPr>
        <w:t>contractual.</w:t>
      </w:r>
    </w:p>
    <w:p>
      <w:pPr>
        <w:pStyle w:val="BodyText"/>
      </w:pPr>
    </w:p>
    <w:p>
      <w:pPr>
        <w:pStyle w:val="BodyText"/>
        <w:spacing w:before="1"/>
        <w:ind w:left="144" w:right="199"/>
        <w:jc w:val="both"/>
      </w:pPr>
      <w:r>
        <w:rPr/>
        <w:t>-El contratista brindó apoyo en el cargue y organización de los documentos solicitados en el Driver correspondiente del sistema de gestión de calidad del programa del mes de ABRIL, asegurando que la información estuviera completa, actualizada y debidamente clasificada.</w:t>
      </w:r>
    </w:p>
    <w:p>
      <w:pPr>
        <w:pStyle w:val="ListParagraph"/>
        <w:numPr>
          <w:ilvl w:val="0"/>
          <w:numId w:val="3"/>
        </w:numPr>
        <w:tabs>
          <w:tab w:pos="343" w:val="left" w:leader="none"/>
        </w:tabs>
        <w:spacing w:line="240" w:lineRule="auto" w:before="276" w:after="0"/>
        <w:ind w:left="343" w:right="0" w:hanging="199"/>
        <w:jc w:val="left"/>
        <w:rPr>
          <w:sz w:val="24"/>
        </w:rPr>
      </w:pPr>
      <w:r>
        <w:rPr>
          <w:sz w:val="24"/>
        </w:rPr>
        <w:t>Las</w:t>
      </w:r>
      <w:r>
        <w:rPr>
          <w:spacing w:val="-6"/>
          <w:sz w:val="24"/>
        </w:rPr>
        <w:t> </w:t>
      </w:r>
      <w:r>
        <w:rPr>
          <w:sz w:val="24"/>
        </w:rPr>
        <w:t>demás</w:t>
      </w:r>
      <w:r>
        <w:rPr>
          <w:spacing w:val="-5"/>
          <w:sz w:val="24"/>
        </w:rPr>
        <w:t> </w:t>
      </w:r>
      <w:r>
        <w:rPr>
          <w:sz w:val="24"/>
        </w:rPr>
        <w:t>relacionadas</w:t>
      </w:r>
      <w:r>
        <w:rPr>
          <w:spacing w:val="-3"/>
          <w:sz w:val="24"/>
        </w:rPr>
        <w:t> </w:t>
      </w:r>
      <w:r>
        <w:rPr>
          <w:sz w:val="24"/>
        </w:rPr>
        <w:t>con</w:t>
      </w:r>
      <w:r>
        <w:rPr>
          <w:spacing w:val="-2"/>
          <w:sz w:val="24"/>
        </w:rPr>
        <w:t> </w:t>
      </w:r>
      <w:r>
        <w:rPr>
          <w:sz w:val="24"/>
        </w:rPr>
        <w:t>el</w:t>
      </w:r>
      <w:r>
        <w:rPr>
          <w:spacing w:val="-6"/>
          <w:sz w:val="24"/>
        </w:rPr>
        <w:t> </w:t>
      </w:r>
      <w:r>
        <w:rPr>
          <w:sz w:val="24"/>
        </w:rPr>
        <w:t>desarrollo</w:t>
      </w:r>
      <w:r>
        <w:rPr>
          <w:spacing w:val="-4"/>
          <w:sz w:val="24"/>
        </w:rPr>
        <w:t> </w:t>
      </w:r>
      <w:r>
        <w:rPr>
          <w:sz w:val="24"/>
        </w:rPr>
        <w:t>del</w:t>
      </w:r>
      <w:r>
        <w:rPr>
          <w:spacing w:val="-3"/>
          <w:sz w:val="24"/>
        </w:rPr>
        <w:t> </w:t>
      </w:r>
      <w:r>
        <w:rPr>
          <w:sz w:val="24"/>
        </w:rPr>
        <w:t>objeto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contractual.</w:t>
      </w:r>
    </w:p>
    <w:p>
      <w:pPr>
        <w:pStyle w:val="BodyText"/>
        <w:ind w:left="144"/>
      </w:pPr>
      <w:r>
        <w:rPr/>
        <w:t>-Durante</w:t>
      </w:r>
      <w:r>
        <w:rPr>
          <w:spacing w:val="80"/>
          <w:w w:val="150"/>
        </w:rPr>
        <w:t> </w:t>
      </w:r>
      <w:r>
        <w:rPr/>
        <w:t>este</w:t>
      </w:r>
      <w:r>
        <w:rPr>
          <w:spacing w:val="80"/>
          <w:w w:val="150"/>
        </w:rPr>
        <w:t> </w:t>
      </w:r>
      <w:r>
        <w:rPr/>
        <w:t>periodo,</w:t>
      </w:r>
      <w:r>
        <w:rPr>
          <w:spacing w:val="80"/>
          <w:w w:val="150"/>
        </w:rPr>
        <w:t> </w:t>
      </w:r>
      <w:r>
        <w:rPr/>
        <w:t>no</w:t>
      </w:r>
      <w:r>
        <w:rPr>
          <w:spacing w:val="80"/>
          <w:w w:val="150"/>
        </w:rPr>
        <w:t> </w:t>
      </w:r>
      <w:r>
        <w:rPr/>
        <w:t>fue</w:t>
      </w:r>
      <w:r>
        <w:rPr>
          <w:spacing w:val="80"/>
          <w:w w:val="150"/>
        </w:rPr>
        <w:t> </w:t>
      </w:r>
      <w:r>
        <w:rPr/>
        <w:t>requerido</w:t>
      </w:r>
      <w:r>
        <w:rPr>
          <w:spacing w:val="80"/>
          <w:w w:val="150"/>
        </w:rPr>
        <w:t> </w:t>
      </w:r>
      <w:r>
        <w:rPr/>
        <w:t>para</w:t>
      </w:r>
      <w:r>
        <w:rPr>
          <w:spacing w:val="80"/>
          <w:w w:val="150"/>
        </w:rPr>
        <w:t> </w:t>
      </w:r>
      <w:r>
        <w:rPr/>
        <w:t>desarrollar</w:t>
      </w:r>
      <w:r>
        <w:rPr>
          <w:spacing w:val="80"/>
          <w:w w:val="150"/>
        </w:rPr>
        <w:t> </w:t>
      </w:r>
      <w:r>
        <w:rPr/>
        <w:t>actividades</w:t>
      </w:r>
      <w:r>
        <w:rPr>
          <w:spacing w:val="80"/>
          <w:w w:val="150"/>
        </w:rPr>
        <w:t> </w:t>
      </w:r>
      <w:r>
        <w:rPr/>
        <w:t>vinculadas</w:t>
      </w:r>
      <w:r>
        <w:rPr>
          <w:spacing w:val="80"/>
          <w:w w:val="150"/>
        </w:rPr>
        <w:t> </w:t>
      </w:r>
      <w:r>
        <w:rPr/>
        <w:t>al cumplimiento de la obligación.</w:t>
      </w:r>
    </w:p>
    <w:p>
      <w:pPr>
        <w:pStyle w:val="BodyText"/>
        <w:spacing w:after="0"/>
        <w:sectPr>
          <w:pgSz w:w="12250" w:h="15850"/>
          <w:pgMar w:header="1042" w:footer="1479" w:top="4080" w:bottom="1660" w:left="1133" w:right="850"/>
        </w:sectPr>
      </w:pPr>
    </w:p>
    <w:p>
      <w:pPr>
        <w:pStyle w:val="BodyText"/>
        <w:spacing w:before="5"/>
        <w:rPr>
          <w:sz w:val="20"/>
        </w:rPr>
      </w:pPr>
    </w:p>
    <w:tbl>
      <w:tblPr>
        <w:tblW w:w="0" w:type="auto"/>
        <w:jc w:val="left"/>
        <w:tblInd w:w="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65"/>
      </w:tblGrid>
      <w:tr>
        <w:trPr>
          <w:trHeight w:val="1764" w:hRule="atLeast"/>
        </w:trPr>
        <w:tc>
          <w:tcPr>
            <w:tcW w:w="10065" w:type="dxa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1"/>
              <w:ind w:left="71"/>
              <w:rPr>
                <w:sz w:val="24"/>
              </w:rPr>
            </w:pPr>
            <w:r>
              <w:rPr>
                <w:sz w:val="24"/>
              </w:rPr>
              <w:t>MEDIO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DE </w:t>
            </w:r>
            <w:r>
              <w:rPr>
                <w:spacing w:val="-2"/>
                <w:sz w:val="24"/>
              </w:rPr>
              <w:t>VERIFICACIÓN</w:t>
            </w:r>
          </w:p>
          <w:p>
            <w:pPr>
              <w:pStyle w:val="TableParagraph"/>
              <w:spacing w:before="276"/>
              <w:ind w:left="143"/>
              <w:rPr>
                <w:sz w:val="24"/>
              </w:rPr>
            </w:pPr>
            <w:r>
              <w:rPr>
                <w:sz w:val="24"/>
              </w:rPr>
              <w:t>LAS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EVIDENCIAS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LO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RELACIONADO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ENCUENTRAN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SIGUIENTE</w:t>
            </w:r>
            <w:r>
              <w:rPr>
                <w:spacing w:val="-2"/>
                <w:sz w:val="24"/>
              </w:rPr>
              <w:t> LINK:</w:t>
            </w:r>
          </w:p>
          <w:p>
            <w:pPr>
              <w:pStyle w:val="TableParagraph"/>
              <w:spacing w:line="310" w:lineRule="atLeast" w:before="2"/>
              <w:ind w:left="143" w:right="69"/>
              <w:rPr>
                <w:sz w:val="24"/>
              </w:rPr>
            </w:pPr>
            <w:hyperlink r:id="rId7">
              <w:r>
                <w:rPr>
                  <w:spacing w:val="-2"/>
                  <w:sz w:val="24"/>
                </w:rPr>
                <w:t>https://drive.google.com/drive/folders/18VqHxT4pf3HAzHutFhhE9P_7Jn31A_Ym?usp=sha</w:t>
              </w:r>
            </w:hyperlink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ring</w:t>
            </w:r>
          </w:p>
        </w:tc>
      </w:tr>
      <w:tr>
        <w:trPr>
          <w:trHeight w:val="311" w:hRule="atLeast"/>
        </w:trPr>
        <w:tc>
          <w:tcPr>
            <w:tcW w:w="10065" w:type="dxa"/>
          </w:tcPr>
          <w:p>
            <w:pPr>
              <w:pStyle w:val="TableParagraph"/>
              <w:ind w:left="143"/>
              <w:rPr>
                <w:sz w:val="24"/>
              </w:rPr>
            </w:pPr>
            <w:r>
              <w:rPr>
                <w:sz w:val="24"/>
              </w:rPr>
              <w:t>Recibo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Satisfacción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Servicios: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5"/>
                <w:sz w:val="24"/>
              </w:rPr>
              <w:t>N/A</w:t>
            </w:r>
          </w:p>
        </w:tc>
      </w:tr>
      <w:tr>
        <w:trPr>
          <w:trHeight w:val="433" w:hRule="atLeast"/>
        </w:trPr>
        <w:tc>
          <w:tcPr>
            <w:tcW w:w="10065" w:type="dxa"/>
          </w:tcPr>
          <w:p>
            <w:pPr>
              <w:pStyle w:val="TableParagraph"/>
              <w:spacing w:before="130"/>
              <w:ind w:left="143"/>
              <w:rPr>
                <w:sz w:val="24"/>
              </w:rPr>
            </w:pPr>
            <w:r>
              <w:rPr>
                <w:sz w:val="24"/>
              </w:rPr>
              <w:t>Constancia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Paz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Salvo: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N/A</w:t>
            </w:r>
          </w:p>
        </w:tc>
      </w:tr>
      <w:tr>
        <w:trPr>
          <w:trHeight w:val="285" w:hRule="atLeast"/>
        </w:trPr>
        <w:tc>
          <w:tcPr>
            <w:tcW w:w="10065" w:type="dxa"/>
          </w:tcPr>
          <w:p>
            <w:pPr>
              <w:pStyle w:val="TableParagraph"/>
              <w:spacing w:line="265" w:lineRule="exact"/>
              <w:ind w:left="71"/>
              <w:rPr>
                <w:sz w:val="24"/>
              </w:rPr>
            </w:pPr>
            <w:r>
              <w:rPr>
                <w:sz w:val="24"/>
              </w:rPr>
              <w:t>Observaciones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al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informe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técnico:</w:t>
            </w:r>
            <w:r>
              <w:rPr>
                <w:spacing w:val="60"/>
                <w:sz w:val="24"/>
              </w:rPr>
              <w:t> </w:t>
            </w:r>
            <w:r>
              <w:rPr>
                <w:spacing w:val="-5"/>
                <w:sz w:val="24"/>
              </w:rPr>
              <w:t>N/A</w:t>
            </w:r>
          </w:p>
        </w:tc>
      </w:tr>
      <w:tr>
        <w:trPr>
          <w:trHeight w:val="340" w:hRule="atLeast"/>
        </w:trPr>
        <w:tc>
          <w:tcPr>
            <w:tcW w:w="10065" w:type="dxa"/>
            <w:shd w:val="clear" w:color="auto" w:fill="D9D9D9"/>
          </w:tcPr>
          <w:p>
            <w:pPr>
              <w:pStyle w:val="TableParagraph"/>
              <w:ind w:left="21" w:right="10"/>
              <w:jc w:val="center"/>
              <w:rPr>
                <w:sz w:val="24"/>
              </w:rPr>
            </w:pPr>
            <w:r>
              <w:rPr>
                <w:sz w:val="24"/>
              </w:rPr>
              <w:t>6.RECOMENDACIONES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PARA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EL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CONTRATISTA</w:t>
            </w:r>
          </w:p>
        </w:tc>
      </w:tr>
      <w:tr>
        <w:trPr>
          <w:trHeight w:val="294" w:hRule="atLeast"/>
        </w:trPr>
        <w:tc>
          <w:tcPr>
            <w:tcW w:w="10065" w:type="dxa"/>
          </w:tcPr>
          <w:p>
            <w:pPr>
              <w:pStyle w:val="TableParagraph"/>
              <w:spacing w:line="272" w:lineRule="exact" w:before="2"/>
              <w:ind w:left="206"/>
              <w:rPr>
                <w:sz w:val="24"/>
              </w:rPr>
            </w:pPr>
            <w:r>
              <w:rPr>
                <w:sz w:val="24"/>
              </w:rPr>
              <w:t>No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se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reporta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recomendaciones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para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el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presente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período</w:t>
            </w:r>
          </w:p>
        </w:tc>
      </w:tr>
      <w:tr>
        <w:trPr>
          <w:trHeight w:val="275" w:hRule="atLeast"/>
        </w:trPr>
        <w:tc>
          <w:tcPr>
            <w:tcW w:w="10065" w:type="dxa"/>
            <w:shd w:val="clear" w:color="auto" w:fill="D9D9D9"/>
          </w:tcPr>
          <w:p>
            <w:pPr>
              <w:pStyle w:val="TableParagraph"/>
              <w:spacing w:line="255" w:lineRule="exact"/>
              <w:ind w:left="21" w:right="10"/>
              <w:jc w:val="center"/>
              <w:rPr>
                <w:sz w:val="24"/>
              </w:rPr>
            </w:pPr>
            <w:r>
              <w:rPr>
                <w:sz w:val="24"/>
              </w:rPr>
              <w:t>7.FIRMAS </w:t>
            </w:r>
            <w:r>
              <w:rPr>
                <w:spacing w:val="-2"/>
                <w:sz w:val="24"/>
              </w:rPr>
              <w:t>RESPONSABLES</w:t>
            </w:r>
          </w:p>
        </w:tc>
      </w:tr>
      <w:tr>
        <w:trPr>
          <w:trHeight w:val="2483" w:hRule="atLeast"/>
        </w:trPr>
        <w:tc>
          <w:tcPr>
            <w:tcW w:w="10065" w:type="dxa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ind w:left="71" w:right="5909"/>
              <w:rPr>
                <w:sz w:val="24"/>
              </w:rPr>
            </w:pPr>
            <w:r>
              <w:rPr>
                <w:sz w:val="24"/>
              </w:rPr>
              <w:t>Nombre y firma del Supervisor TOMAS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GUTIERREZ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MAÑOSCA</w:t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81"/>
              <w:rPr>
                <w:sz w:val="20"/>
              </w:rPr>
            </w:pPr>
          </w:p>
          <w:p>
            <w:pPr>
              <w:pStyle w:val="TableParagraph"/>
              <w:spacing w:line="20" w:lineRule="exact"/>
              <w:ind w:left="71"/>
              <w:rPr>
                <w:sz w:val="2"/>
              </w:rPr>
            </w:pPr>
            <w:r>
              <w:rPr>
                <w:sz w:val="2"/>
              </w:rPr>
              <mc:AlternateContent>
                <mc:Choice Requires="wps">
                  <w:drawing>
                    <wp:anchor distT="0" distB="0" distL="0" distR="0" allowOverlap="1" layoutInCell="1" locked="0" behindDoc="0" simplePos="0" relativeHeight="15731200">
                      <wp:simplePos x="0" y="0"/>
                      <wp:positionH relativeFrom="column">
                        <wp:posOffset>3512007</wp:posOffset>
                      </wp:positionH>
                      <wp:positionV relativeFrom="paragraph">
                        <wp:posOffset>-167778</wp:posOffset>
                      </wp:positionV>
                      <wp:extent cx="560705" cy="283845"/>
                      <wp:effectExtent l="0" t="0" r="0" b="0"/>
                      <wp:wrapNone/>
                      <wp:docPr id="9" name="Group 9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9" name="Group 9"/>
                            <wpg:cNvGrpSpPr/>
                            <wpg:grpSpPr>
                              <a:xfrm>
                                <a:off x="0" y="0"/>
                                <a:ext cx="560705" cy="283845"/>
                                <a:chExt cx="560705" cy="283845"/>
                              </a:xfrm>
                            </wpg:grpSpPr>
                            <pic:pic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7145"/>
                                  <a:ext cx="200025" cy="266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>
                              <pic:nvPicPr>
                                <pic:cNvPr id="11" name="Image 11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82245" y="0"/>
                                  <a:ext cx="378460" cy="1701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276.536011pt;margin-top:-13.210921pt;width:44.15pt;height:22.35pt;mso-position-horizontal-relative:column;mso-position-vertical-relative:paragraph;z-index:15731200" id="docshapegroup8" coordorigin="5531,-264" coordsize="883,447">
                      <v:shape style="position:absolute;left:5530;top:-238;width:315;height:420" type="#_x0000_t75" id="docshape9" stroked="false">
                        <v:imagedata r:id="rId8" o:title=""/>
                      </v:shape>
                      <v:shape style="position:absolute;left:5817;top:-265;width:596;height:268" type="#_x0000_t75" id="docshape10" stroked="false">
                        <v:imagedata r:id="rId9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z w:val="2"/>
              </w:rPr>
              <mc:AlternateContent>
                <mc:Choice Requires="wps">
                  <w:drawing>
                    <wp:inline distT="0" distB="0" distL="0" distR="0">
                      <wp:extent cx="3218180" cy="10160"/>
                      <wp:effectExtent l="9525" t="0" r="1269" b="8890"/>
                      <wp:docPr id="12" name="Group 1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2" name="Group 12"/>
                            <wpg:cNvGrpSpPr/>
                            <wpg:grpSpPr>
                              <a:xfrm>
                                <a:off x="0" y="0"/>
                                <a:ext cx="3218180" cy="10160"/>
                                <a:chExt cx="3218180" cy="10160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0" y="4837"/>
                                  <a:ext cx="32181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218180" h="0">
                                      <a:moveTo>
                                        <a:pt x="0" y="0"/>
                                      </a:moveTo>
                                      <a:lnTo>
                                        <a:pt x="3217644" y="0"/>
                                      </a:lnTo>
                                    </a:path>
                                  </a:pathLst>
                                </a:custGeom>
                                <a:ln w="967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53.4pt;height:.8pt;mso-position-horizontal-relative:char;mso-position-vertical-relative:line" id="docshapegroup11" coordorigin="0,0" coordsize="5068,16">
                      <v:line style="position:absolute" from="0,8" to="5067,8" stroked="true" strokeweight=".761813pt" strokecolor="#000000">
                        <v:stroke dashstyle="solid"/>
                      </v:line>
                    </v:group>
                  </w:pict>
                </mc:Fallback>
              </mc:AlternateContent>
            </w:r>
            <w:r>
              <w:rPr>
                <w:sz w:val="2"/>
              </w:rPr>
            </w:r>
          </w:p>
          <w:p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Nombre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firma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del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Apoyo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la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Supervisión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(Incluir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cuando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aplique)</w:t>
            </w:r>
          </w:p>
        </w:tc>
      </w:tr>
      <w:tr>
        <w:trPr>
          <w:trHeight w:val="489" w:hRule="atLeast"/>
        </w:trPr>
        <w:tc>
          <w:tcPr>
            <w:tcW w:w="10065" w:type="dxa"/>
          </w:tcPr>
          <w:p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Fecha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suscripción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del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informe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supervisión: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Distrito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Santiago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Cali,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24/abr/2026</w:t>
            </w:r>
          </w:p>
        </w:tc>
      </w:tr>
    </w:tbl>
    <w:sectPr>
      <w:pgSz w:w="12250" w:h="15850"/>
      <w:pgMar w:header="1042" w:footer="1479" w:top="4080" w:bottom="1660" w:left="1133" w:right="85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10176">
              <wp:simplePos x="0" y="0"/>
              <wp:positionH relativeFrom="page">
                <wp:posOffset>706627</wp:posOffset>
              </wp:positionH>
              <wp:positionV relativeFrom="page">
                <wp:posOffset>8980952</wp:posOffset>
              </wp:positionV>
              <wp:extent cx="6362700" cy="37274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6362700" cy="372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5"/>
                            <w:ind w:left="20" w:right="0" w:firstLine="0"/>
                            <w:jc w:val="left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Este</w:t>
                          </w:r>
                          <w:r>
                            <w:rPr>
                              <w:spacing w:val="20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documento</w:t>
                          </w:r>
                          <w:r>
                            <w:rPr>
                              <w:spacing w:val="20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es</w:t>
                          </w:r>
                          <w:r>
                            <w:rPr>
                              <w:spacing w:val="22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propiedad</w:t>
                          </w:r>
                          <w:r>
                            <w:rPr>
                              <w:spacing w:val="22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20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la</w:t>
                          </w:r>
                          <w:r>
                            <w:rPr>
                              <w:spacing w:val="18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Administración</w:t>
                          </w:r>
                          <w:r>
                            <w:rPr>
                              <w:spacing w:val="20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Central</w:t>
                          </w:r>
                          <w:r>
                            <w:rPr>
                              <w:spacing w:val="21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del</w:t>
                          </w:r>
                          <w:r>
                            <w:rPr>
                              <w:spacing w:val="21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Distrito</w:t>
                          </w:r>
                          <w:r>
                            <w:rPr>
                              <w:spacing w:val="22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18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Santiago</w:t>
                          </w:r>
                          <w:r>
                            <w:rPr>
                              <w:spacing w:val="20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20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Cali.</w:t>
                          </w:r>
                          <w:r>
                            <w:rPr>
                              <w:spacing w:val="80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Prohibida</w:t>
                          </w:r>
                          <w:r>
                            <w:rPr>
                              <w:spacing w:val="20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su</w:t>
                          </w:r>
                          <w:r>
                            <w:rPr>
                              <w:spacing w:val="22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alteración</w:t>
                          </w:r>
                          <w:r>
                            <w:rPr>
                              <w:spacing w:val="20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o</w:t>
                          </w:r>
                          <w:r>
                            <w:rPr>
                              <w:spacing w:val="18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modificación</w:t>
                          </w:r>
                          <w:r>
                            <w:rPr>
                              <w:spacing w:val="20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por cualquier medio, sin previa autorización del señor Alcalde.</w:t>
                          </w:r>
                        </w:p>
                        <w:p>
                          <w:pPr>
                            <w:spacing w:line="183" w:lineRule="exact" w:before="0"/>
                            <w:ind w:left="9010" w:right="0" w:firstLine="0"/>
                            <w:jc w:val="left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Página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> PAGE </w:instrText>
                          </w:r>
                          <w:r>
                            <w:rPr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z w:val="16"/>
                            </w:rPr>
                            <w:t>1</w:t>
                          </w:r>
                          <w:r>
                            <w:rPr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> 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> NUMPAGES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6"/>
                            </w:rPr>
                            <w:t>5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5.639999pt;margin-top:707.161621pt;width:501pt;height:29.35pt;mso-position-horizontal-relative:page;mso-position-vertical-relative:page;z-index:-15906304" type="#_x0000_t202" id="docshape2" filled="false" stroked="false">
              <v:textbox inset="0,0,0,0">
                <w:txbxContent>
                  <w:p>
                    <w:pPr>
                      <w:spacing w:before="15"/>
                      <w:ind w:left="2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Este</w:t>
                    </w:r>
                    <w:r>
                      <w:rPr>
                        <w:spacing w:val="20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documento</w:t>
                    </w:r>
                    <w:r>
                      <w:rPr>
                        <w:spacing w:val="20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es</w:t>
                    </w:r>
                    <w:r>
                      <w:rPr>
                        <w:spacing w:val="22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propiedad</w:t>
                    </w:r>
                    <w:r>
                      <w:rPr>
                        <w:spacing w:val="22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20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la</w:t>
                    </w:r>
                    <w:r>
                      <w:rPr>
                        <w:spacing w:val="18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Administración</w:t>
                    </w:r>
                    <w:r>
                      <w:rPr>
                        <w:spacing w:val="20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Central</w:t>
                    </w:r>
                    <w:r>
                      <w:rPr>
                        <w:spacing w:val="21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del</w:t>
                    </w:r>
                    <w:r>
                      <w:rPr>
                        <w:spacing w:val="21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Distrito</w:t>
                    </w:r>
                    <w:r>
                      <w:rPr>
                        <w:spacing w:val="22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18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Santiago</w:t>
                    </w:r>
                    <w:r>
                      <w:rPr>
                        <w:spacing w:val="20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20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Cali.</w:t>
                    </w:r>
                    <w:r>
                      <w:rPr>
                        <w:spacing w:val="80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Prohibida</w:t>
                    </w:r>
                    <w:r>
                      <w:rPr>
                        <w:spacing w:val="20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su</w:t>
                    </w:r>
                    <w:r>
                      <w:rPr>
                        <w:spacing w:val="22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alteración</w:t>
                    </w:r>
                    <w:r>
                      <w:rPr>
                        <w:spacing w:val="20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o</w:t>
                    </w:r>
                    <w:r>
                      <w:rPr>
                        <w:spacing w:val="18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modificación</w:t>
                    </w:r>
                    <w:r>
                      <w:rPr>
                        <w:spacing w:val="20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por cualquier medio, sin previa autorización del señor Alcalde.</w:t>
                    </w:r>
                  </w:p>
                  <w:p>
                    <w:pPr>
                      <w:spacing w:line="183" w:lineRule="exact" w:before="0"/>
                      <w:ind w:left="901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Página</w:t>
                    </w:r>
                    <w:r>
                      <w:rPr>
                        <w:spacing w:val="-2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fldChar w:fldCharType="begin"/>
                    </w:r>
                    <w:r>
                      <w:rPr>
                        <w:sz w:val="16"/>
                      </w:rPr>
                      <w:instrText> PAGE </w:instrText>
                    </w:r>
                    <w:r>
                      <w:rPr>
                        <w:sz w:val="16"/>
                      </w:rPr>
                      <w:fldChar w:fldCharType="separate"/>
                    </w:r>
                    <w:r>
                      <w:rPr>
                        <w:sz w:val="16"/>
                      </w:rPr>
                      <w:t>1</w:t>
                    </w:r>
                    <w:r>
                      <w:rPr>
                        <w:sz w:val="16"/>
                      </w:rPr>
                      <w:fldChar w:fldCharType="end"/>
                    </w:r>
                    <w:r>
                      <w:rPr>
                        <w:spacing w:val="-2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3"/>
                        <w:sz w:val="16"/>
                      </w:rPr>
                      <w:t> </w:t>
                    </w:r>
                    <w:r>
                      <w:rPr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spacing w:val="-10"/>
                        <w:sz w:val="16"/>
                      </w:rPr>
                      <w:instrText> NUMPAGES </w:instrText>
                    </w:r>
                    <w:r>
                      <w:rPr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spacing w:val="-10"/>
                        <w:sz w:val="16"/>
                      </w:rPr>
                      <w:t>5</w:t>
                    </w:r>
                    <w:r>
                      <w:rPr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0" simplePos="0" relativeHeight="15728640">
              <wp:simplePos x="0" y="0"/>
              <wp:positionH relativeFrom="page">
                <wp:posOffset>699820</wp:posOffset>
              </wp:positionH>
              <wp:positionV relativeFrom="page">
                <wp:posOffset>658367</wp:posOffset>
              </wp:positionV>
              <wp:extent cx="6473825" cy="193992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6473825" cy="19399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W w:w="0" w:type="auto"/>
                            <w:jc w:val="left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  <w:tblLook w:val="01E0"/>
                          </w:tblPr>
                          <w:tblGrid>
                            <w:gridCol w:w="2835"/>
                            <w:gridCol w:w="4650"/>
                            <w:gridCol w:w="1419"/>
                            <w:gridCol w:w="1163"/>
                          </w:tblGrid>
                          <w:tr>
                            <w:trPr>
                              <w:trHeight w:val="1267" w:hRule="atLeast"/>
                            </w:trPr>
                            <w:tc>
                              <w:tcPr>
                                <w:tcW w:w="2835" w:type="dxa"/>
                                <w:vMerge w:val="restart"/>
                              </w:tcPr>
                              <w:p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>
                                <w:pPr>
                                  <w:pStyle w:val="TableParagraph"/>
                                  <w:spacing w:before="136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>
                                <w:pPr>
                                  <w:pStyle w:val="TableParagraph"/>
                                  <w:ind w:left="434" w:right="421" w:hanging="6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 </w:t>
                                </w:r>
                                <w:r>
                                  <w:rPr>
                                    <w:sz w:val="16"/>
                                  </w:rPr>
                                  <w:t>JURÍDICO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ADMINISTRATIVA </w:t>
                                </w:r>
                                <w:r>
                                  <w:rPr>
                                    <w:sz w:val="16"/>
                                  </w:rPr>
                                  <w:t>GESTIÓN</w:t>
                                </w:r>
                                <w:r>
                                  <w:rPr>
                                    <w:spacing w:val="-12"/>
                                    <w:sz w:val="16"/>
                                  </w:rPr>
                                  <w:t> </w:t>
                                </w:r>
                                <w:r>
                                  <w:rPr>
                                    <w:sz w:val="16"/>
                                  </w:rPr>
                                  <w:t>CONTRACTUAL</w:t>
                                </w:r>
                              </w:p>
                            </w:tc>
                            <w:tc>
                              <w:tcPr>
                                <w:tcW w:w="4650" w:type="dxa"/>
                                <w:vMerge w:val="restart"/>
                              </w:tcPr>
                              <w:p>
                                <w:pPr>
                                  <w:pStyle w:val="TableParagraph"/>
                                  <w:spacing w:before="230"/>
                                  <w:ind w:left="9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MODELO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sz w:val="20"/>
                                  </w:rPr>
                                  <w:t>INTEGRADO</w:t>
                                </w:r>
                                <w:r>
                                  <w:rPr>
                                    <w:spacing w:val="-11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spacing w:val="-11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sz w:val="20"/>
                                  </w:rPr>
                                  <w:t>PLANEACIÓN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sz w:val="20"/>
                                  </w:rPr>
                                  <w:t>Y 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GESTIÓN</w:t>
                                </w:r>
                              </w:p>
                              <w:p>
                                <w:pPr>
                                  <w:pStyle w:val="TableParagraph"/>
                                  <w:spacing w:before="1"/>
                                  <w:ind w:left="9" w:right="5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(MIPG)</w:t>
                                </w:r>
                              </w:p>
                              <w:p>
                                <w:pPr>
                                  <w:pStyle w:val="TableParagraph"/>
                                  <w:spacing w:before="229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>
                                <w:pPr>
                                  <w:pStyle w:val="TableParagraph"/>
                                  <w:ind w:left="9" w:right="1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INFORME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> </w:t>
                                </w:r>
                                <w:r>
                                  <w:rPr>
                                    <w:sz w:val="24"/>
                                  </w:rPr>
                                  <w:t>PARCIAL</w:t>
                                </w:r>
                                <w:r>
                                  <w:rPr>
                                    <w:spacing w:val="-12"/>
                                    <w:sz w:val="24"/>
                                  </w:rPr>
                                  <w:t> </w:t>
                                </w:r>
                                <w:r>
                                  <w:rPr>
                                    <w:sz w:val="24"/>
                                  </w:rPr>
                                  <w:t>Y/O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> </w:t>
                                </w:r>
                                <w:r>
                                  <w:rPr>
                                    <w:sz w:val="24"/>
                                  </w:rPr>
                                  <w:t>FINAL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> </w:t>
                                </w:r>
                                <w:r>
                                  <w:rPr>
                                    <w:sz w:val="24"/>
                                  </w:rPr>
                                  <w:t>DE </w:t>
                                </w:r>
                                <w:r>
                                  <w:rPr>
                                    <w:spacing w:val="-2"/>
                                    <w:sz w:val="24"/>
                                  </w:rPr>
                                  <w:t>SUPERVISIÓN</w:t>
                                </w:r>
                              </w:p>
                              <w:p>
                                <w:pPr>
                                  <w:pStyle w:val="TableParagraph"/>
                                  <w:spacing w:line="270" w:lineRule="atLeast"/>
                                  <w:ind w:left="407" w:right="402" w:firstLine="4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CONTRATO DE PRESTACIÓN DE SERVICIOS PROFESIONALES Y APOYO</w:t>
                                </w:r>
                                <w:r>
                                  <w:rPr>
                                    <w:spacing w:val="-11"/>
                                    <w:sz w:val="24"/>
                                  </w:rPr>
                                  <w:t> </w:t>
                                </w:r>
                                <w:r>
                                  <w:rPr>
                                    <w:sz w:val="24"/>
                                  </w:rPr>
                                  <w:t>A</w:t>
                                </w:r>
                                <w:r>
                                  <w:rPr>
                                    <w:spacing w:val="-9"/>
                                    <w:sz w:val="24"/>
                                  </w:rPr>
                                  <w:t> </w:t>
                                </w:r>
                                <w:r>
                                  <w:rPr>
                                    <w:sz w:val="24"/>
                                  </w:rPr>
                                  <w:t>LA</w:t>
                                </w:r>
                                <w:r>
                                  <w:rPr>
                                    <w:spacing w:val="-9"/>
                                    <w:sz w:val="24"/>
                                  </w:rPr>
                                  <w:t> </w:t>
                                </w:r>
                                <w:r>
                                  <w:rPr>
                                    <w:sz w:val="24"/>
                                  </w:rPr>
                                  <w:t>GESTION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> </w:t>
                                </w:r>
                                <w:r>
                                  <w:rPr>
                                    <w:sz w:val="24"/>
                                  </w:rPr>
                                  <w:t>PERSONA </w:t>
                                </w:r>
                                <w:r>
                                  <w:rPr>
                                    <w:spacing w:val="-2"/>
                                    <w:sz w:val="24"/>
                                  </w:rPr>
                                  <w:t>NATURAL</w:t>
                                </w:r>
                              </w:p>
                            </w:tc>
                            <w:tc>
                              <w:tcPr>
                                <w:tcW w:w="2582" w:type="dxa"/>
                                <w:gridSpan w:val="2"/>
                              </w:tcPr>
                              <w:p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>
                                <w:pPr>
                                  <w:pStyle w:val="TableParagraph"/>
                                  <w:spacing w:before="58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>
                                <w:pPr>
                                  <w:pStyle w:val="TableParagraph"/>
                                  <w:ind w:left="117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MAJA01.04.03.P002.F004</w:t>
                                </w:r>
                              </w:p>
                            </w:tc>
                          </w:tr>
                          <w:tr>
                            <w:trPr>
                              <w:trHeight w:val="1758" w:hRule="atLeast"/>
                            </w:trPr>
                            <w:tc>
                              <w:tcPr>
                                <w:tcW w:w="283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65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19" w:type="dxa"/>
                              </w:tcPr>
                              <w:p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>
                                <w:pPr>
                                  <w:pStyle w:val="TableParagraph"/>
                                  <w:spacing w:before="52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>
                                <w:pPr>
                                  <w:pStyle w:val="TableParagraph"/>
                                  <w:ind w:left="34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VERSIÓN</w:t>
                                </w:r>
                              </w:p>
                            </w:tc>
                            <w:tc>
                              <w:tcPr>
                                <w:tcW w:w="1163" w:type="dxa"/>
                              </w:tcPr>
                              <w:p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>
                                <w:pPr>
                                  <w:pStyle w:val="TableParagraph"/>
                                  <w:spacing w:before="52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>
                                <w:pPr>
                                  <w:pStyle w:val="TableParagraph"/>
                                  <w:ind w:left="52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002</w:t>
                                </w:r>
                              </w:p>
                            </w:tc>
                          </w:tr>
                        </w:tbl>
                        <w:p>
                          <w:pPr>
                            <w:pStyle w:val="BodyText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55.103981pt;margin-top:51.839989pt;width:509.75pt;height:152.75pt;mso-position-horizontal-relative:page;mso-position-vertical-relative:page;z-index:15728640" type="#_x0000_t202" id="docshape1" filled="false" stroked="false">
              <v:textbox inset="0,0,0,0">
                <w:txbxContent>
                  <w:tbl>
                    <w:tblPr>
                      <w:tblW w:w="0" w:type="auto"/>
                      <w:jc w:val="left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>
                    <w:tblGrid>
                      <w:gridCol w:w="2835"/>
                      <w:gridCol w:w="4650"/>
                      <w:gridCol w:w="1419"/>
                      <w:gridCol w:w="1163"/>
                    </w:tblGrid>
                    <w:tr>
                      <w:trPr>
                        <w:trHeight w:val="1267" w:hRule="atLeast"/>
                      </w:trPr>
                      <w:tc>
                        <w:tcPr>
                          <w:tcW w:w="2835" w:type="dxa"/>
                          <w:vMerge w:val="restart"/>
                        </w:tcPr>
                        <w:p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>
                          <w:pPr>
                            <w:pStyle w:val="TableParagraph"/>
                            <w:spacing w:before="136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>
                          <w:pPr>
                            <w:pStyle w:val="TableParagraph"/>
                            <w:ind w:left="434" w:right="421" w:hanging="6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GESTIÓN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JURÍDICO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ADMINISTRATIVA </w:t>
                          </w:r>
                          <w:r>
                            <w:rPr>
                              <w:sz w:val="16"/>
                            </w:rPr>
                            <w:t>GESTIÓN</w:t>
                          </w:r>
                          <w:r>
                            <w:rPr>
                              <w:spacing w:val="-12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CONTRACTUAL</w:t>
                          </w:r>
                        </w:p>
                      </w:tc>
                      <w:tc>
                        <w:tcPr>
                          <w:tcW w:w="4650" w:type="dxa"/>
                          <w:vMerge w:val="restart"/>
                        </w:tcPr>
                        <w:p>
                          <w:pPr>
                            <w:pStyle w:val="TableParagraph"/>
                            <w:spacing w:before="230"/>
                            <w:ind w:left="9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MODELO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INTEGRADO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PLANEACIÓN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Y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GESTIÓN</w:t>
                          </w:r>
                        </w:p>
                        <w:p>
                          <w:pPr>
                            <w:pStyle w:val="TableParagraph"/>
                            <w:spacing w:before="1"/>
                            <w:ind w:left="9" w:right="5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(MIPG)</w:t>
                          </w:r>
                        </w:p>
                        <w:p>
                          <w:pPr>
                            <w:pStyle w:val="TableParagraph"/>
                            <w:spacing w:before="229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>
                          <w:pPr>
                            <w:pStyle w:val="TableParagraph"/>
                            <w:ind w:left="9" w:right="1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INFORME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> </w:t>
                          </w:r>
                          <w:r>
                            <w:rPr>
                              <w:sz w:val="24"/>
                            </w:rPr>
                            <w:t>PARCIAL</w:t>
                          </w:r>
                          <w:r>
                            <w:rPr>
                              <w:spacing w:val="-12"/>
                              <w:sz w:val="24"/>
                            </w:rPr>
                            <w:t> </w:t>
                          </w:r>
                          <w:r>
                            <w:rPr>
                              <w:sz w:val="24"/>
                            </w:rPr>
                            <w:t>Y/O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> </w:t>
                          </w:r>
                          <w:r>
                            <w:rPr>
                              <w:sz w:val="24"/>
                            </w:rPr>
                            <w:t>FINAL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> </w:t>
                          </w:r>
                          <w:r>
                            <w:rPr>
                              <w:sz w:val="24"/>
                            </w:rPr>
                            <w:t>DE 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>SUPERVISIÓN</w:t>
                          </w:r>
                        </w:p>
                        <w:p>
                          <w:pPr>
                            <w:pStyle w:val="TableParagraph"/>
                            <w:spacing w:line="270" w:lineRule="atLeast"/>
                            <w:ind w:left="407" w:right="402" w:firstLine="4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CONTRATO DE PRESTACIÓN DE SERVICIOS PROFESIONALES Y APOYO</w:t>
                          </w:r>
                          <w:r>
                            <w:rPr>
                              <w:spacing w:val="-11"/>
                              <w:sz w:val="24"/>
                            </w:rPr>
                            <w:t> </w:t>
                          </w:r>
                          <w:r>
                            <w:rPr>
                              <w:sz w:val="24"/>
                            </w:rPr>
                            <w:t>A</w:t>
                          </w:r>
                          <w:r>
                            <w:rPr>
                              <w:spacing w:val="-9"/>
                              <w:sz w:val="24"/>
                            </w:rPr>
                            <w:t> </w:t>
                          </w:r>
                          <w:r>
                            <w:rPr>
                              <w:sz w:val="24"/>
                            </w:rPr>
                            <w:t>LA</w:t>
                          </w:r>
                          <w:r>
                            <w:rPr>
                              <w:spacing w:val="-9"/>
                              <w:sz w:val="24"/>
                            </w:rPr>
                            <w:t> </w:t>
                          </w:r>
                          <w:r>
                            <w:rPr>
                              <w:sz w:val="24"/>
                            </w:rPr>
                            <w:t>GESTION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> </w:t>
                          </w:r>
                          <w:r>
                            <w:rPr>
                              <w:sz w:val="24"/>
                            </w:rPr>
                            <w:t>PERSONA 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>NATURAL</w:t>
                          </w:r>
                        </w:p>
                      </w:tc>
                      <w:tc>
                        <w:tcPr>
                          <w:tcW w:w="2582" w:type="dxa"/>
                          <w:gridSpan w:val="2"/>
                        </w:tcPr>
                        <w:p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>
                          <w:pPr>
                            <w:pStyle w:val="TableParagraph"/>
                            <w:spacing w:before="58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>
                          <w:pPr>
                            <w:pStyle w:val="TableParagraph"/>
                            <w:ind w:left="117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MAJA01.04.03.P002.F004</w:t>
                          </w:r>
                        </w:p>
                      </w:tc>
                    </w:tr>
                    <w:tr>
                      <w:trPr>
                        <w:trHeight w:val="1758" w:hRule="atLeast"/>
                      </w:trPr>
                      <w:tc>
                        <w:tcPr>
                          <w:tcW w:w="2835" w:type="dxa"/>
                          <w:vMerge/>
                          <w:tcBorders>
                            <w:top w:val="nil"/>
                          </w:tcBorders>
                        </w:tcPr>
                        <w:p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4650" w:type="dxa"/>
                          <w:vMerge/>
                          <w:tcBorders>
                            <w:top w:val="nil"/>
                          </w:tcBorders>
                        </w:tcPr>
                        <w:p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19" w:type="dxa"/>
                        </w:tcPr>
                        <w:p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>
                          <w:pPr>
                            <w:pStyle w:val="TableParagraph"/>
                            <w:spacing w:before="52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>
                          <w:pPr>
                            <w:pStyle w:val="TableParagraph"/>
                            <w:ind w:left="349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VERSIÓN</w:t>
                          </w:r>
                        </w:p>
                      </w:tc>
                      <w:tc>
                        <w:tcPr>
                          <w:tcW w:w="1163" w:type="dxa"/>
                        </w:tcPr>
                        <w:p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>
                          <w:pPr>
                            <w:pStyle w:val="TableParagraph"/>
                            <w:spacing w:before="52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>
                          <w:pPr>
                            <w:pStyle w:val="TableParagraph"/>
                            <w:ind w:left="52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t>002</w:t>
                          </w:r>
                        </w:p>
                      </w:tc>
                    </w:tr>
                  </w:tbl>
                  <w:p>
                    <w:pPr>
                      <w:pStyle w:val="BodyText"/>
                    </w:pP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w:drawing>
        <wp:anchor distT="0" distB="0" distL="0" distR="0" allowOverlap="1" layoutInCell="1" locked="0" behindDoc="1" simplePos="0" relativeHeight="487409664">
          <wp:simplePos x="0" y="0"/>
          <wp:positionH relativeFrom="page">
            <wp:posOffset>1101407</wp:posOffset>
          </wp:positionH>
          <wp:positionV relativeFrom="page">
            <wp:posOffset>988186</wp:posOffset>
          </wp:positionV>
          <wp:extent cx="1067723" cy="816947"/>
          <wp:effectExtent l="0" t="0" r="0" b="0"/>
          <wp:wrapNone/>
          <wp:docPr id="2" name="Image 2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67723" cy="81694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2"/>
      <w:numFmt w:val="decimal"/>
      <w:lvlText w:val="%1."/>
      <w:lvlJc w:val="left"/>
      <w:pPr>
        <w:ind w:left="144" w:hanging="202"/>
        <w:jc w:val="right"/>
      </w:pPr>
      <w:rPr>
        <w:rFonts w:hint="default" w:ascii="Arial MT" w:hAnsi="Arial MT" w:eastAsia="Arial MT" w:cs="Arial MT"/>
        <w:b w:val="0"/>
        <w:bCs w:val="0"/>
        <w:i w:val="0"/>
        <w:iCs w:val="0"/>
        <w:spacing w:val="0"/>
        <w:w w:val="97"/>
        <w:sz w:val="22"/>
        <w:szCs w:val="22"/>
        <w:lang w:val="es-ES" w:eastAsia="en-US" w:bidi="ar-SA"/>
      </w:rPr>
    </w:lvl>
    <w:lvl w:ilvl="1">
      <w:start w:val="0"/>
      <w:numFmt w:val="bullet"/>
      <w:lvlText w:val="•"/>
      <w:lvlJc w:val="left"/>
      <w:pPr>
        <w:ind w:left="1151" w:hanging="202"/>
      </w:pPr>
      <w:rPr>
        <w:rFonts w:hint="default"/>
        <w:lang w:val="es-ES" w:eastAsia="en-US" w:bidi="ar-SA"/>
      </w:rPr>
    </w:lvl>
    <w:lvl w:ilvl="2">
      <w:start w:val="0"/>
      <w:numFmt w:val="bullet"/>
      <w:lvlText w:val="•"/>
      <w:lvlJc w:val="left"/>
      <w:pPr>
        <w:ind w:left="2163" w:hanging="202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3175" w:hanging="202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4187" w:hanging="202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199" w:hanging="202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211" w:hanging="202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223" w:hanging="202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8235" w:hanging="202"/>
      </w:pPr>
      <w:rPr>
        <w:rFonts w:hint="default"/>
        <w:lang w:val="es-ES" w:eastAsia="en-US" w:bidi="ar-SA"/>
      </w:rPr>
    </w:lvl>
  </w:abstractNum>
  <w:abstractNum w:abstractNumId="1">
    <w:multiLevelType w:val="hybridMultilevel"/>
    <w:lvl w:ilvl="0">
      <w:start w:val="0"/>
      <w:numFmt w:val="bullet"/>
      <w:lvlText w:val="●"/>
      <w:lvlJc w:val="left"/>
      <w:pPr>
        <w:ind w:left="467" w:hanging="36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0"/>
      <w:numFmt w:val="bullet"/>
      <w:lvlText w:val="•"/>
      <w:lvlJc w:val="left"/>
      <w:pPr>
        <w:ind w:left="1281" w:hanging="360"/>
      </w:pPr>
      <w:rPr>
        <w:rFonts w:hint="default"/>
        <w:lang w:val="es-ES" w:eastAsia="en-US" w:bidi="ar-SA"/>
      </w:rPr>
    </w:lvl>
    <w:lvl w:ilvl="2">
      <w:start w:val="0"/>
      <w:numFmt w:val="bullet"/>
      <w:lvlText w:val="•"/>
      <w:lvlJc w:val="left"/>
      <w:pPr>
        <w:ind w:left="2103" w:hanging="360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2925" w:hanging="360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3746" w:hanging="360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4568" w:hanging="360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5390" w:hanging="360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6211" w:hanging="360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7033" w:hanging="360"/>
      </w:pPr>
      <w:rPr>
        <w:rFonts w:hint="default"/>
        <w:lang w:val="es-E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●"/>
      <w:lvlJc w:val="left"/>
      <w:pPr>
        <w:ind w:left="467" w:hanging="36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0"/>
      <w:numFmt w:val="bullet"/>
      <w:lvlText w:val="•"/>
      <w:lvlJc w:val="left"/>
      <w:pPr>
        <w:ind w:left="1281" w:hanging="360"/>
      </w:pPr>
      <w:rPr>
        <w:rFonts w:hint="default"/>
        <w:lang w:val="es-ES" w:eastAsia="en-US" w:bidi="ar-SA"/>
      </w:rPr>
    </w:lvl>
    <w:lvl w:ilvl="2">
      <w:start w:val="0"/>
      <w:numFmt w:val="bullet"/>
      <w:lvlText w:val="•"/>
      <w:lvlJc w:val="left"/>
      <w:pPr>
        <w:ind w:left="2103" w:hanging="360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2925" w:hanging="360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3746" w:hanging="360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4568" w:hanging="360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5390" w:hanging="360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6211" w:hanging="360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7033" w:hanging="360"/>
      </w:pPr>
      <w:rPr>
        <w:rFonts w:hint="default"/>
        <w:lang w:val="es-ES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24"/>
      <w:szCs w:val="24"/>
      <w:lang w:val="es-ES" w:eastAsia="en-US" w:bidi="ar-SA"/>
    </w:rPr>
  </w:style>
  <w:style w:styleId="ListParagraph" w:type="paragraph">
    <w:name w:val="List Paragraph"/>
    <w:basedOn w:val="Normal"/>
    <w:uiPriority w:val="1"/>
    <w:qFormat/>
    <w:pPr>
      <w:ind w:left="144" w:firstLine="67"/>
      <w:jc w:val="both"/>
    </w:pPr>
    <w:rPr>
      <w:rFonts w:ascii="Arial MT" w:hAnsi="Arial MT" w:eastAsia="Arial MT" w:cs="Arial MT"/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 MT" w:hAnsi="Arial MT" w:eastAsia="Arial MT" w:cs="Arial MT"/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s://drive.google.com/drive/folders/18VqHxT4pf3HAzHutFhhE9P_7Jn31A_Ym?usp=sha" TargetMode="External"/><Relationship Id="rId8" Type="http://schemas.openxmlformats.org/officeDocument/2006/relationships/image" Target="media/image2.png"/><Relationship Id="rId9" Type="http://schemas.openxmlformats.org/officeDocument/2006/relationships/image" Target="media/image3.png"/><Relationship Id="rId10" Type="http://schemas.openxmlformats.org/officeDocument/2006/relationships/numbering" Target="numbering.xml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2026-04-27T19:57:21Z</dcterms:created>
  <dcterms:modified xsi:type="dcterms:W3CDTF">2026-04-27T19:57:21Z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2026-04-27T00:00:00Z</vt:filetime>
  </property>
  <property fmtid="{D5CDD505-2E9C-101B-9397-08002B2CF9AE}" pid="4" name="Creator">
    <vt:lpwstr>Microsoft® Word para Microsoft 365</vt:lpwstr>
  </property>
  <property fmtid="{D5CDD505-2E9C-101B-9397-08002B2CF9AE}" pid="5" name="LastSaved">
    <vt:filetime>2026-04-27T00:00:00Z</vt:filetime>
  </property>
  <property fmtid="{D5CDD505-2E9C-101B-9397-08002B2CF9AE}" pid="6" name="Producer">
    <vt:lpwstr>Microsoft® Word para Microsoft 365</vt:lpwstr>
  </property>
</Properties>
</file>